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7BB2" w14:textId="77777777" w:rsidR="00525F00" w:rsidRPr="00840457" w:rsidRDefault="00525F00" w:rsidP="00444228">
      <w:pPr>
        <w:tabs>
          <w:tab w:val="center" w:pos="4680"/>
        </w:tabs>
        <w:outlineLvl w:val="0"/>
        <w:rPr>
          <w:rFonts w:ascii="Times New Roman" w:hAnsi="Times New Roman"/>
        </w:rPr>
      </w:pPr>
      <w:bookmarkStart w:id="0" w:name="_GoBack"/>
      <w:bookmarkEnd w:id="0"/>
      <w:r>
        <w:tab/>
      </w:r>
      <w:r w:rsidRPr="00840457">
        <w:rPr>
          <w:rFonts w:ascii="Times New Roman" w:hAnsi="Times New Roman"/>
        </w:rPr>
        <w:t>University of Wisconsin-</w:t>
      </w:r>
      <w:r w:rsidR="00CF75DC" w:rsidRPr="00840457">
        <w:rPr>
          <w:rFonts w:ascii="Times New Roman" w:hAnsi="Times New Roman"/>
        </w:rPr>
        <w:t>Stevens Point</w:t>
      </w:r>
    </w:p>
    <w:p w14:paraId="23551270" w14:textId="60FCB387" w:rsidR="009448A6" w:rsidRPr="00840457" w:rsidRDefault="00525F00" w:rsidP="00444228">
      <w:pPr>
        <w:tabs>
          <w:tab w:val="center" w:pos="4680"/>
        </w:tabs>
        <w:outlineLvl w:val="0"/>
        <w:rPr>
          <w:rFonts w:ascii="Times New Roman" w:hAnsi="Times New Roman"/>
        </w:rPr>
      </w:pPr>
      <w:r w:rsidRPr="00840457">
        <w:rPr>
          <w:rFonts w:ascii="Times New Roman" w:hAnsi="Times New Roman"/>
        </w:rPr>
        <w:tab/>
        <w:t xml:space="preserve">College of </w:t>
      </w:r>
      <w:r w:rsidR="007B7FE9" w:rsidRPr="00840457">
        <w:rPr>
          <w:rFonts w:ascii="Times New Roman" w:hAnsi="Times New Roman"/>
        </w:rPr>
        <w:t>Professional Studies</w:t>
      </w:r>
    </w:p>
    <w:p w14:paraId="11B12410" w14:textId="22541096" w:rsidR="00DA15EA" w:rsidRPr="00840457" w:rsidRDefault="009448A6" w:rsidP="00444228">
      <w:pPr>
        <w:tabs>
          <w:tab w:val="center" w:pos="4680"/>
        </w:tabs>
        <w:outlineLvl w:val="0"/>
        <w:rPr>
          <w:rFonts w:ascii="Times New Roman" w:hAnsi="Times New Roman"/>
        </w:rPr>
      </w:pPr>
      <w:r w:rsidRPr="00840457">
        <w:rPr>
          <w:rFonts w:ascii="Times New Roman" w:hAnsi="Times New Roman"/>
        </w:rPr>
        <w:tab/>
      </w:r>
      <w:r w:rsidR="007B7FE9" w:rsidRPr="00840457">
        <w:rPr>
          <w:rFonts w:ascii="Times New Roman" w:hAnsi="Times New Roman"/>
        </w:rPr>
        <w:t>School of Business &amp; Economics</w:t>
      </w:r>
      <w:r w:rsidR="00637D26" w:rsidRPr="00840457">
        <w:rPr>
          <w:rFonts w:ascii="Times New Roman" w:hAnsi="Times New Roman"/>
        </w:rPr>
        <w:t xml:space="preserve"> </w:t>
      </w:r>
    </w:p>
    <w:p w14:paraId="53C13754" w14:textId="4D71836D" w:rsidR="00525F00" w:rsidRPr="00840457" w:rsidRDefault="00DA15EA" w:rsidP="00FF4F05">
      <w:pPr>
        <w:tabs>
          <w:tab w:val="center" w:pos="4680"/>
        </w:tabs>
        <w:outlineLvl w:val="0"/>
        <w:rPr>
          <w:rFonts w:ascii="Times New Roman" w:hAnsi="Times New Roman"/>
        </w:rPr>
      </w:pPr>
      <w:r w:rsidRPr="00840457">
        <w:rPr>
          <w:rFonts w:ascii="Times New Roman" w:hAnsi="Times New Roman"/>
        </w:rPr>
        <w:tab/>
      </w:r>
      <w:r w:rsidR="00FF4F05" w:rsidRPr="00840457">
        <w:rPr>
          <w:rFonts w:ascii="Times New Roman" w:hAnsi="Times New Roman"/>
        </w:rPr>
        <w:t>Spring</w:t>
      </w:r>
      <w:r w:rsidRPr="00840457">
        <w:rPr>
          <w:rFonts w:ascii="Times New Roman" w:hAnsi="Times New Roman"/>
        </w:rPr>
        <w:t xml:space="preserve"> 20</w:t>
      </w:r>
      <w:r w:rsidR="00FF4F05" w:rsidRPr="00840457">
        <w:rPr>
          <w:rFonts w:ascii="Times New Roman" w:hAnsi="Times New Roman"/>
        </w:rPr>
        <w:t>20</w:t>
      </w:r>
      <w:r w:rsidRPr="00840457">
        <w:rPr>
          <w:rFonts w:ascii="Times New Roman" w:hAnsi="Times New Roman"/>
        </w:rPr>
        <w:t xml:space="preserve"> - </w:t>
      </w:r>
      <w:r w:rsidR="00637D26" w:rsidRPr="00840457">
        <w:rPr>
          <w:rFonts w:ascii="Times New Roman" w:hAnsi="Times New Roman"/>
        </w:rPr>
        <w:t>V</w:t>
      </w:r>
      <w:r w:rsidRPr="00840457">
        <w:rPr>
          <w:rFonts w:ascii="Times New Roman" w:hAnsi="Times New Roman"/>
        </w:rPr>
        <w:t xml:space="preserve">ersion </w:t>
      </w:r>
      <w:r w:rsidR="00637D26" w:rsidRPr="00840457">
        <w:rPr>
          <w:rFonts w:ascii="Times New Roman" w:hAnsi="Times New Roman"/>
        </w:rPr>
        <w:t>1</w:t>
      </w:r>
      <w:r w:rsidR="0067204C" w:rsidRPr="00840457">
        <w:rPr>
          <w:rFonts w:ascii="Times New Roman" w:hAnsi="Times New Roman"/>
        </w:rPr>
        <w:t xml:space="preserve"> (1/20/2020)</w:t>
      </w:r>
    </w:p>
    <w:p w14:paraId="3674703A" w14:textId="77777777" w:rsidR="00525F00" w:rsidRPr="00840457" w:rsidRDefault="00525F00">
      <w:pPr>
        <w:rPr>
          <w:rFonts w:ascii="Times New Roman" w:hAnsi="Times New Roman"/>
        </w:rPr>
      </w:pPr>
    </w:p>
    <w:p w14:paraId="2C022B53" w14:textId="40FC44F6" w:rsidR="00525F00" w:rsidRPr="00840457" w:rsidRDefault="00525F00" w:rsidP="00FF4F05">
      <w:pPr>
        <w:rPr>
          <w:rFonts w:ascii="Times New Roman" w:hAnsi="Times New Roman"/>
        </w:rPr>
      </w:pPr>
      <w:r w:rsidRPr="00840457">
        <w:rPr>
          <w:rFonts w:ascii="Times New Roman" w:hAnsi="Times New Roman"/>
        </w:rPr>
        <w:t>Course:</w:t>
      </w:r>
      <w:r w:rsidRPr="00840457">
        <w:rPr>
          <w:rFonts w:ascii="Times New Roman" w:hAnsi="Times New Roman"/>
        </w:rPr>
        <w:tab/>
      </w:r>
      <w:r w:rsidR="004B0721" w:rsidRPr="00840457">
        <w:rPr>
          <w:rFonts w:ascii="Times New Roman" w:hAnsi="Times New Roman"/>
        </w:rPr>
        <w:t>Applied Analytics Project</w:t>
      </w:r>
      <w:r w:rsidR="00CF75DC" w:rsidRPr="00840457">
        <w:rPr>
          <w:rFonts w:ascii="Times New Roman" w:hAnsi="Times New Roman"/>
        </w:rPr>
        <w:t xml:space="preserve"> </w:t>
      </w:r>
      <w:r w:rsidRPr="00840457">
        <w:rPr>
          <w:rFonts w:ascii="Times New Roman" w:hAnsi="Times New Roman"/>
        </w:rPr>
        <w:t>(</w:t>
      </w:r>
      <w:r w:rsidR="0094670A" w:rsidRPr="00840457">
        <w:rPr>
          <w:rFonts w:ascii="Times New Roman" w:hAnsi="Times New Roman"/>
        </w:rPr>
        <w:t>DAC 101</w:t>
      </w:r>
      <w:proofErr w:type="gramStart"/>
      <w:r w:rsidRPr="00840457">
        <w:rPr>
          <w:rFonts w:ascii="Times New Roman" w:hAnsi="Times New Roman"/>
        </w:rPr>
        <w:t>)</w:t>
      </w:r>
      <w:r w:rsidR="00C4656C" w:rsidRPr="00840457">
        <w:rPr>
          <w:rFonts w:ascii="Times New Roman" w:hAnsi="Times New Roman"/>
        </w:rPr>
        <w:t xml:space="preserve">  </w:t>
      </w:r>
      <w:r w:rsidR="00CF75DC" w:rsidRPr="00840457">
        <w:rPr>
          <w:rFonts w:ascii="Times New Roman" w:hAnsi="Times New Roman"/>
        </w:rPr>
        <w:t>#</w:t>
      </w:r>
      <w:proofErr w:type="gramEnd"/>
      <w:r w:rsidR="004B0721" w:rsidRPr="00840457">
        <w:rPr>
          <w:rFonts w:ascii="Times New Roman" w:hAnsi="Times New Roman"/>
        </w:rPr>
        <w:t>41102</w:t>
      </w:r>
      <w:r w:rsidR="007B7FE9" w:rsidRPr="00840457">
        <w:rPr>
          <w:rFonts w:ascii="Times New Roman" w:hAnsi="Times New Roman"/>
        </w:rPr>
        <w:t xml:space="preserve"> – Sentry Edition</w:t>
      </w:r>
    </w:p>
    <w:p w14:paraId="70B3C98E" w14:textId="4B50C865" w:rsidR="00664D7B" w:rsidRPr="00840457" w:rsidRDefault="00525F00" w:rsidP="007B7FE9">
      <w:pPr>
        <w:rPr>
          <w:rFonts w:ascii="Times New Roman" w:hAnsi="Times New Roman"/>
          <w:szCs w:val="24"/>
        </w:rPr>
      </w:pPr>
      <w:r w:rsidRPr="00840457">
        <w:rPr>
          <w:rFonts w:ascii="Times New Roman" w:hAnsi="Times New Roman"/>
        </w:rPr>
        <w:t>Books:</w:t>
      </w:r>
      <w:r w:rsidRPr="00840457">
        <w:rPr>
          <w:rFonts w:ascii="Times New Roman" w:hAnsi="Times New Roman"/>
        </w:rPr>
        <w:tab/>
      </w:r>
      <w:r w:rsidRPr="00840457">
        <w:rPr>
          <w:rFonts w:ascii="Times New Roman" w:hAnsi="Times New Roman"/>
        </w:rPr>
        <w:tab/>
      </w:r>
      <w:r w:rsidR="007B7FE9" w:rsidRPr="00840457">
        <w:rPr>
          <w:rFonts w:ascii="Times New Roman" w:hAnsi="Times New Roman"/>
          <w:szCs w:val="24"/>
        </w:rPr>
        <w:t>None</w:t>
      </w:r>
    </w:p>
    <w:p w14:paraId="3ACB292C" w14:textId="5E0BB3A5" w:rsidR="00525F00" w:rsidRPr="00840457" w:rsidRDefault="00525F00" w:rsidP="00FF4F05">
      <w:pPr>
        <w:rPr>
          <w:rFonts w:ascii="Times New Roman" w:hAnsi="Times New Roman"/>
        </w:rPr>
      </w:pPr>
      <w:r w:rsidRPr="00840457">
        <w:rPr>
          <w:rFonts w:ascii="Times New Roman" w:hAnsi="Times New Roman"/>
        </w:rPr>
        <w:t>Class Time:</w:t>
      </w:r>
      <w:r w:rsidRPr="00840457">
        <w:rPr>
          <w:rFonts w:ascii="Times New Roman" w:hAnsi="Times New Roman"/>
        </w:rPr>
        <w:tab/>
      </w:r>
      <w:r w:rsidR="00BC31ED" w:rsidRPr="00840457">
        <w:rPr>
          <w:rFonts w:ascii="Times New Roman" w:hAnsi="Times New Roman"/>
        </w:rPr>
        <w:t>T</w:t>
      </w:r>
      <w:r w:rsidR="00CF75DC" w:rsidRPr="00840457">
        <w:rPr>
          <w:rFonts w:ascii="Times New Roman" w:hAnsi="Times New Roman"/>
        </w:rPr>
        <w:t xml:space="preserve"> </w:t>
      </w:r>
      <w:r w:rsidR="00FF4F05" w:rsidRPr="00840457">
        <w:rPr>
          <w:rFonts w:ascii="Times New Roman" w:hAnsi="Times New Roman"/>
        </w:rPr>
        <w:t>1</w:t>
      </w:r>
      <w:r w:rsidR="007B7FE9" w:rsidRPr="00840457">
        <w:rPr>
          <w:rFonts w:ascii="Times New Roman" w:hAnsi="Times New Roman"/>
        </w:rPr>
        <w:t>0</w:t>
      </w:r>
      <w:r w:rsidR="00CF75DC" w:rsidRPr="00840457">
        <w:rPr>
          <w:rFonts w:ascii="Times New Roman" w:hAnsi="Times New Roman"/>
        </w:rPr>
        <w:t>:</w:t>
      </w:r>
      <w:r w:rsidR="000A42C7" w:rsidRPr="00840457">
        <w:rPr>
          <w:rFonts w:ascii="Times New Roman" w:hAnsi="Times New Roman"/>
        </w:rPr>
        <w:t>0</w:t>
      </w:r>
      <w:r w:rsidR="00CF75DC" w:rsidRPr="00840457">
        <w:rPr>
          <w:rFonts w:ascii="Times New Roman" w:hAnsi="Times New Roman"/>
        </w:rPr>
        <w:t>0-</w:t>
      </w:r>
      <w:r w:rsidR="00FF4F05" w:rsidRPr="00840457">
        <w:rPr>
          <w:rFonts w:ascii="Times New Roman" w:hAnsi="Times New Roman"/>
        </w:rPr>
        <w:t>1</w:t>
      </w:r>
      <w:r w:rsidR="007B7FE9" w:rsidRPr="00840457">
        <w:rPr>
          <w:rFonts w:ascii="Times New Roman" w:hAnsi="Times New Roman"/>
        </w:rPr>
        <w:t>0</w:t>
      </w:r>
      <w:r w:rsidR="00CF75DC" w:rsidRPr="00840457">
        <w:rPr>
          <w:rFonts w:ascii="Times New Roman" w:hAnsi="Times New Roman"/>
        </w:rPr>
        <w:t>:</w:t>
      </w:r>
      <w:r w:rsidR="007B7FE9" w:rsidRPr="00840457">
        <w:rPr>
          <w:rFonts w:ascii="Times New Roman" w:hAnsi="Times New Roman"/>
        </w:rPr>
        <w:t>50</w:t>
      </w:r>
      <w:r w:rsidR="00CF75DC" w:rsidRPr="00840457">
        <w:rPr>
          <w:rFonts w:ascii="Times New Roman" w:hAnsi="Times New Roman"/>
        </w:rPr>
        <w:t xml:space="preserve"> </w:t>
      </w:r>
      <w:r w:rsidR="007B7FE9" w:rsidRPr="00840457">
        <w:rPr>
          <w:rFonts w:ascii="Times New Roman" w:hAnsi="Times New Roman"/>
        </w:rPr>
        <w:t>a</w:t>
      </w:r>
      <w:r w:rsidR="00664D7B" w:rsidRPr="00840457">
        <w:rPr>
          <w:rFonts w:ascii="Times New Roman" w:hAnsi="Times New Roman"/>
        </w:rPr>
        <w:t>.m.</w:t>
      </w:r>
      <w:r w:rsidR="00A42818" w:rsidRPr="00840457">
        <w:rPr>
          <w:rFonts w:ascii="Times New Roman" w:hAnsi="Times New Roman"/>
        </w:rPr>
        <w:t xml:space="preserve"> Hybrid Course</w:t>
      </w:r>
      <w:r w:rsidR="00664D7B" w:rsidRPr="00840457">
        <w:rPr>
          <w:rFonts w:ascii="Times New Roman" w:hAnsi="Times New Roman"/>
        </w:rPr>
        <w:t xml:space="preserve"> (</w:t>
      </w:r>
      <w:r w:rsidR="00C4656C" w:rsidRPr="00840457">
        <w:rPr>
          <w:rFonts w:ascii="Times New Roman" w:hAnsi="Times New Roman"/>
        </w:rPr>
        <w:t>Room</w:t>
      </w:r>
      <w:r w:rsidR="00CF75DC" w:rsidRPr="00840457">
        <w:rPr>
          <w:rFonts w:ascii="Times New Roman" w:hAnsi="Times New Roman"/>
        </w:rPr>
        <w:t>:</w:t>
      </w:r>
      <w:r w:rsidR="00664D7B" w:rsidRPr="00840457">
        <w:rPr>
          <w:rFonts w:ascii="Times New Roman" w:hAnsi="Times New Roman"/>
        </w:rPr>
        <w:t xml:space="preserve"> </w:t>
      </w:r>
      <w:r w:rsidR="00FF4F05" w:rsidRPr="00840457">
        <w:rPr>
          <w:rFonts w:ascii="Times New Roman" w:hAnsi="Times New Roman"/>
        </w:rPr>
        <w:t xml:space="preserve">SCI </w:t>
      </w:r>
      <w:r w:rsidR="004B0721" w:rsidRPr="00840457">
        <w:rPr>
          <w:rFonts w:ascii="Times New Roman" w:hAnsi="Times New Roman"/>
        </w:rPr>
        <w:t>A110</w:t>
      </w:r>
      <w:r w:rsidR="00103519">
        <w:rPr>
          <w:rFonts w:ascii="Times New Roman" w:hAnsi="Times New Roman"/>
        </w:rPr>
        <w:t xml:space="preserve"> – change to my office</w:t>
      </w:r>
      <w:r w:rsidR="00664D7B" w:rsidRPr="00840457">
        <w:rPr>
          <w:rFonts w:ascii="Times New Roman" w:hAnsi="Times New Roman"/>
        </w:rPr>
        <w:t xml:space="preserve">) </w:t>
      </w:r>
    </w:p>
    <w:p w14:paraId="1EF73E2D" w14:textId="77777777" w:rsidR="00525F00" w:rsidRPr="00840457" w:rsidRDefault="00525F00">
      <w:pPr>
        <w:rPr>
          <w:rFonts w:ascii="Times New Roman" w:hAnsi="Times New Roman"/>
        </w:rPr>
      </w:pPr>
      <w:r w:rsidRPr="00840457">
        <w:rPr>
          <w:rFonts w:ascii="Times New Roman" w:hAnsi="Times New Roman"/>
        </w:rPr>
        <w:t>Professor:</w:t>
      </w:r>
      <w:r w:rsidRPr="00840457">
        <w:rPr>
          <w:rFonts w:ascii="Times New Roman" w:hAnsi="Times New Roman"/>
        </w:rPr>
        <w:tab/>
        <w:t>Dr. Kurt A. Pflughoeft (Floog’heft)</w:t>
      </w:r>
    </w:p>
    <w:p w14:paraId="0E18F8E0" w14:textId="77777777" w:rsidR="00646B22" w:rsidRPr="00840457" w:rsidRDefault="00646B22">
      <w:pPr>
        <w:rPr>
          <w:rFonts w:ascii="Times New Roman" w:hAnsi="Times New Roman"/>
        </w:rPr>
      </w:pPr>
      <w:r w:rsidRPr="00840457">
        <w:rPr>
          <w:rFonts w:ascii="Times New Roman" w:hAnsi="Times New Roman"/>
        </w:rPr>
        <w:t>Office:</w:t>
      </w:r>
      <w:r w:rsidRPr="00840457">
        <w:rPr>
          <w:rFonts w:ascii="Times New Roman" w:hAnsi="Times New Roman"/>
        </w:rPr>
        <w:tab/>
      </w:r>
      <w:r w:rsidRPr="00840457">
        <w:rPr>
          <w:rFonts w:ascii="Times New Roman" w:hAnsi="Times New Roman"/>
        </w:rPr>
        <w:tab/>
      </w:r>
      <w:r w:rsidR="000A42C7" w:rsidRPr="00840457">
        <w:rPr>
          <w:rFonts w:ascii="Times New Roman" w:hAnsi="Times New Roman"/>
        </w:rPr>
        <w:t>CPS</w:t>
      </w:r>
      <w:r w:rsidRPr="00840457">
        <w:rPr>
          <w:rFonts w:ascii="Times New Roman" w:hAnsi="Times New Roman"/>
        </w:rPr>
        <w:t xml:space="preserve"> </w:t>
      </w:r>
      <w:r w:rsidR="000A42C7" w:rsidRPr="00840457">
        <w:rPr>
          <w:rFonts w:ascii="Times New Roman" w:hAnsi="Times New Roman"/>
        </w:rPr>
        <w:t>442</w:t>
      </w:r>
    </w:p>
    <w:p w14:paraId="6F106983" w14:textId="77777777" w:rsidR="0056244D" w:rsidRPr="00840457" w:rsidRDefault="00525F00" w:rsidP="00FF4F05">
      <w:pPr>
        <w:rPr>
          <w:rFonts w:ascii="Times New Roman" w:hAnsi="Times New Roman"/>
        </w:rPr>
      </w:pPr>
      <w:r w:rsidRPr="00840457">
        <w:rPr>
          <w:rFonts w:ascii="Times New Roman" w:hAnsi="Times New Roman"/>
        </w:rPr>
        <w:t>Office</w:t>
      </w:r>
      <w:r w:rsidR="007C7742" w:rsidRPr="00840457">
        <w:rPr>
          <w:rFonts w:ascii="Times New Roman" w:hAnsi="Times New Roman"/>
        </w:rPr>
        <w:t xml:space="preserve"> hours</w:t>
      </w:r>
      <w:r w:rsidRPr="00840457">
        <w:rPr>
          <w:rFonts w:ascii="Times New Roman" w:hAnsi="Times New Roman"/>
        </w:rPr>
        <w:t>:</w:t>
      </w:r>
      <w:r w:rsidRPr="00840457">
        <w:rPr>
          <w:rFonts w:ascii="Times New Roman" w:hAnsi="Times New Roman"/>
        </w:rPr>
        <w:tab/>
      </w:r>
      <w:r w:rsidR="00FF4F05" w:rsidRPr="00840457">
        <w:rPr>
          <w:rFonts w:ascii="Times New Roman" w:hAnsi="Times New Roman"/>
        </w:rPr>
        <w:t xml:space="preserve">MT: </w:t>
      </w:r>
      <w:r w:rsidR="000A42C7" w:rsidRPr="00840457">
        <w:rPr>
          <w:rFonts w:ascii="Times New Roman" w:hAnsi="Times New Roman"/>
        </w:rPr>
        <w:t>2</w:t>
      </w:r>
      <w:r w:rsidR="00FF4F05" w:rsidRPr="00840457">
        <w:rPr>
          <w:rFonts w:ascii="Times New Roman" w:hAnsi="Times New Roman"/>
        </w:rPr>
        <w:t>-3</w:t>
      </w:r>
      <w:r w:rsidR="000A42C7" w:rsidRPr="00840457">
        <w:rPr>
          <w:rFonts w:ascii="Times New Roman" w:hAnsi="Times New Roman"/>
        </w:rPr>
        <w:t xml:space="preserve"> pm, W: </w:t>
      </w:r>
      <w:r w:rsidR="00FF4F05" w:rsidRPr="00840457">
        <w:rPr>
          <w:rFonts w:ascii="Times New Roman" w:hAnsi="Times New Roman"/>
        </w:rPr>
        <w:t>11-12</w:t>
      </w:r>
      <w:r w:rsidR="000A42C7" w:rsidRPr="00840457">
        <w:rPr>
          <w:rFonts w:ascii="Times New Roman" w:hAnsi="Times New Roman"/>
        </w:rPr>
        <w:t xml:space="preserve"> </w:t>
      </w:r>
      <w:r w:rsidR="000A7392" w:rsidRPr="00840457">
        <w:rPr>
          <w:rFonts w:ascii="Times New Roman" w:hAnsi="Times New Roman"/>
        </w:rPr>
        <w:t>and by appointment</w:t>
      </w:r>
    </w:p>
    <w:p w14:paraId="63ACB302" w14:textId="3488C15F" w:rsidR="00525F00" w:rsidRDefault="00525F00">
      <w:pPr>
        <w:rPr>
          <w:rFonts w:ascii="Times New Roman" w:hAnsi="Times New Roman"/>
        </w:rPr>
      </w:pPr>
      <w:r w:rsidRPr="00840457">
        <w:rPr>
          <w:rFonts w:ascii="Times New Roman" w:hAnsi="Times New Roman"/>
        </w:rPr>
        <w:t>Contact:</w:t>
      </w:r>
      <w:r w:rsidRPr="00840457">
        <w:rPr>
          <w:rFonts w:ascii="Times New Roman" w:hAnsi="Times New Roman"/>
        </w:rPr>
        <w:tab/>
      </w:r>
      <w:hyperlink r:id="rId7" w:history="1">
        <w:r w:rsidR="00CF75DC" w:rsidRPr="00840457">
          <w:rPr>
            <w:rStyle w:val="Hyperlink"/>
            <w:rFonts w:ascii="Times New Roman" w:hAnsi="Times New Roman"/>
          </w:rPr>
          <w:t>kpflugho@uwsp.edu</w:t>
        </w:r>
      </w:hyperlink>
      <w:r w:rsidRPr="00840457">
        <w:rPr>
          <w:rFonts w:ascii="Times New Roman" w:hAnsi="Times New Roman"/>
        </w:rPr>
        <w:t xml:space="preserve"> </w:t>
      </w:r>
      <w:r w:rsidRPr="00840457">
        <w:rPr>
          <w:rFonts w:ascii="Times New Roman" w:hAnsi="Times New Roman"/>
        </w:rPr>
        <w:tab/>
      </w:r>
    </w:p>
    <w:p w14:paraId="7D6F3957" w14:textId="165FF6D8" w:rsidR="00DA66F3" w:rsidRPr="00840457" w:rsidRDefault="00DA66F3">
      <w:pPr>
        <w:rPr>
          <w:rFonts w:ascii="Times New Roman" w:hAnsi="Times New Roman"/>
        </w:rPr>
      </w:pPr>
      <w:r>
        <w:rPr>
          <w:rFonts w:ascii="Times New Roman" w:hAnsi="Times New Roman"/>
        </w:rPr>
        <w:t>Preferred Prerequisites: DAC 101, 111, 205, 310, CIS 210, Math 255</w:t>
      </w:r>
    </w:p>
    <w:p w14:paraId="735C4DA2" w14:textId="77777777" w:rsidR="00192C67" w:rsidRPr="00840457" w:rsidRDefault="00192C67">
      <w:pPr>
        <w:rPr>
          <w:rFonts w:ascii="Times New Roman" w:hAnsi="Times New Roman"/>
        </w:rPr>
      </w:pPr>
    </w:p>
    <w:p w14:paraId="28C06A14" w14:textId="7BCF69AD" w:rsidR="00CF75DC" w:rsidRPr="00103519" w:rsidRDefault="00525F00" w:rsidP="00103519">
      <w:pPr>
        <w:pStyle w:val="BodyText"/>
        <w:spacing w:before="36"/>
        <w:ind w:right="101" w:hanging="117"/>
        <w:jc w:val="both"/>
      </w:pPr>
      <w:r w:rsidRPr="00103519">
        <w:rPr>
          <w:b/>
        </w:rPr>
        <w:t>Course Description:</w:t>
      </w:r>
      <w:r w:rsidRPr="00103519">
        <w:t xml:space="preserve">  </w:t>
      </w:r>
      <w:r w:rsidR="00103519" w:rsidRPr="00103519">
        <w:t>Apply data analytics concepts, principles and practices to a comprehensive real-world project.</w:t>
      </w:r>
    </w:p>
    <w:p w14:paraId="78B23DF4" w14:textId="684470E2" w:rsidR="00192C67" w:rsidRPr="00840457" w:rsidRDefault="00511205">
      <w:pPr>
        <w:rPr>
          <w:rFonts w:ascii="Times New Roman" w:hAnsi="Times New Roman"/>
        </w:rPr>
      </w:pPr>
      <w:r w:rsidRPr="00840457">
        <w:rPr>
          <w:rFonts w:ascii="Times New Roman" w:hAnsi="Times New Roman"/>
          <w:u w:val="single"/>
        </w:rPr>
        <w:t>Week</w:t>
      </w:r>
      <w:r w:rsidR="009D55BE" w:rsidRPr="00840457">
        <w:rPr>
          <w:rFonts w:ascii="Times New Roman" w:hAnsi="Times New Roman"/>
          <w:u w:val="single"/>
        </w:rPr>
        <w:t xml:space="preserve"> #</w:t>
      </w:r>
      <w:r w:rsidR="00525F00" w:rsidRPr="00840457">
        <w:rPr>
          <w:rFonts w:ascii="Times New Roman" w:hAnsi="Times New Roman"/>
        </w:rPr>
        <w:tab/>
      </w:r>
      <w:r w:rsidR="00525F00" w:rsidRPr="00840457">
        <w:rPr>
          <w:rFonts w:ascii="Times New Roman" w:hAnsi="Times New Roman"/>
          <w:u w:val="single"/>
        </w:rPr>
        <w:t>Dates</w:t>
      </w:r>
      <w:r w:rsidR="00525F00" w:rsidRPr="00840457">
        <w:rPr>
          <w:rFonts w:ascii="Times New Roman" w:hAnsi="Times New Roman"/>
        </w:rPr>
        <w:tab/>
      </w:r>
      <w:r w:rsidR="00525F00" w:rsidRPr="00840457">
        <w:rPr>
          <w:rFonts w:ascii="Times New Roman" w:hAnsi="Times New Roman"/>
        </w:rPr>
        <w:tab/>
      </w:r>
      <w:r w:rsidR="00525F00" w:rsidRPr="00840457">
        <w:rPr>
          <w:rFonts w:ascii="Times New Roman" w:hAnsi="Times New Roman"/>
          <w:u w:val="single"/>
        </w:rPr>
        <w:t>Topic*</w:t>
      </w:r>
      <w:r w:rsidR="00525F00" w:rsidRPr="00840457">
        <w:rPr>
          <w:rFonts w:ascii="Times New Roman" w:hAnsi="Times New Roman"/>
        </w:rPr>
        <w:tab/>
      </w:r>
      <w:r w:rsidR="00525F00" w:rsidRPr="00840457">
        <w:rPr>
          <w:rFonts w:ascii="Times New Roman" w:hAnsi="Times New Roman"/>
        </w:rPr>
        <w:tab/>
      </w:r>
      <w:r w:rsidR="00525F00" w:rsidRPr="00840457">
        <w:rPr>
          <w:rFonts w:ascii="Times New Roman" w:hAnsi="Times New Roman"/>
        </w:rPr>
        <w:tab/>
      </w:r>
      <w:r w:rsidR="00525F00" w:rsidRPr="00840457">
        <w:rPr>
          <w:rFonts w:ascii="Times New Roman" w:hAnsi="Times New Roman"/>
        </w:rPr>
        <w:tab/>
      </w:r>
      <w:r w:rsidR="00525F00" w:rsidRPr="00840457">
        <w:rPr>
          <w:rFonts w:ascii="Times New Roman" w:hAnsi="Times New Roman"/>
        </w:rPr>
        <w:tab/>
      </w:r>
      <w:r w:rsidR="007B7FE9" w:rsidRPr="00840457">
        <w:rPr>
          <w:rFonts w:ascii="Times New Roman" w:hAnsi="Times New Roman"/>
          <w:u w:val="single"/>
        </w:rPr>
        <w:t xml:space="preserve">Sentry </w:t>
      </w:r>
      <w:r w:rsidR="00A42818" w:rsidRPr="00840457">
        <w:rPr>
          <w:rFonts w:ascii="Times New Roman" w:hAnsi="Times New Roman"/>
          <w:u w:val="single"/>
        </w:rPr>
        <w:t>Meetings (10:00-11:00 a.m.)</w:t>
      </w:r>
      <w:r w:rsidR="00525F00" w:rsidRPr="00840457">
        <w:rPr>
          <w:rFonts w:ascii="Times New Roman" w:hAnsi="Times New Roman"/>
        </w:rPr>
        <w:tab/>
      </w:r>
    </w:p>
    <w:p w14:paraId="68FFBEC9" w14:textId="21AF4223" w:rsidR="00F92FDD" w:rsidRPr="00840457" w:rsidRDefault="00192C67" w:rsidP="00FF4F05">
      <w:pPr>
        <w:numPr>
          <w:ilvl w:val="0"/>
          <w:numId w:val="6"/>
        </w:numPr>
        <w:rPr>
          <w:rFonts w:ascii="Times New Roman" w:hAnsi="Times New Roman"/>
          <w:lang w:val="it-IT"/>
        </w:rPr>
      </w:pPr>
      <w:r w:rsidRPr="00840457">
        <w:rPr>
          <w:rFonts w:ascii="Times New Roman" w:hAnsi="Times New Roman"/>
        </w:rPr>
        <w:tab/>
      </w:r>
      <w:r w:rsidR="00FF4F05" w:rsidRPr="00840457">
        <w:rPr>
          <w:rFonts w:ascii="Times New Roman" w:hAnsi="Times New Roman"/>
        </w:rPr>
        <w:t>Jan</w:t>
      </w:r>
      <w:r w:rsidR="00CF75DC" w:rsidRPr="00840457">
        <w:rPr>
          <w:rFonts w:ascii="Times New Roman" w:hAnsi="Times New Roman"/>
        </w:rPr>
        <w:t xml:space="preserve"> </w:t>
      </w:r>
      <w:r w:rsidR="00FF4F05" w:rsidRPr="00840457">
        <w:rPr>
          <w:rFonts w:ascii="Times New Roman" w:hAnsi="Times New Roman"/>
        </w:rPr>
        <w:t>21</w:t>
      </w:r>
      <w:r w:rsidR="007B7FE9" w:rsidRPr="00840457">
        <w:rPr>
          <w:rFonts w:ascii="Times New Roman" w:hAnsi="Times New Roman"/>
        </w:rPr>
        <w:tab/>
      </w:r>
      <w:r w:rsidRPr="00840457">
        <w:rPr>
          <w:rFonts w:ascii="Times New Roman" w:hAnsi="Times New Roman"/>
        </w:rPr>
        <w:tab/>
      </w:r>
      <w:r w:rsidR="007B7FE9" w:rsidRPr="00840457">
        <w:rPr>
          <w:rFonts w:ascii="Times New Roman" w:hAnsi="Times New Roman"/>
          <w:b/>
          <w:bCs/>
        </w:rPr>
        <w:t>Introduction</w:t>
      </w:r>
      <w:r w:rsidR="007B7FE9" w:rsidRPr="00840457">
        <w:rPr>
          <w:rFonts w:ascii="Times New Roman" w:hAnsi="Times New Roman"/>
        </w:rPr>
        <w:tab/>
      </w:r>
      <w:r w:rsidR="00CF75DC" w:rsidRPr="00840457">
        <w:rPr>
          <w:rFonts w:ascii="Times New Roman" w:hAnsi="Times New Roman"/>
        </w:rPr>
        <w:tab/>
      </w:r>
      <w:r w:rsidR="00662139" w:rsidRPr="00840457">
        <w:rPr>
          <w:rFonts w:ascii="Times New Roman" w:hAnsi="Times New Roman"/>
        </w:rPr>
        <w:tab/>
      </w:r>
      <w:r w:rsidR="00662139" w:rsidRPr="00840457">
        <w:rPr>
          <w:rFonts w:ascii="Times New Roman" w:hAnsi="Times New Roman"/>
        </w:rPr>
        <w:tab/>
      </w:r>
    </w:p>
    <w:p w14:paraId="61241C1F" w14:textId="003BB97F" w:rsidR="00637D26" w:rsidRPr="00840457" w:rsidRDefault="00F414F2" w:rsidP="00662139">
      <w:pPr>
        <w:numPr>
          <w:ilvl w:val="0"/>
          <w:numId w:val="6"/>
        </w:numPr>
        <w:rPr>
          <w:rFonts w:ascii="Times New Roman" w:hAnsi="Times New Roman"/>
        </w:rPr>
      </w:pPr>
      <w:r w:rsidRPr="00840457">
        <w:rPr>
          <w:rFonts w:ascii="Times New Roman" w:hAnsi="Times New Roman"/>
        </w:rPr>
        <w:t xml:space="preserve">          </w:t>
      </w:r>
      <w:r w:rsidR="00EE2FF6" w:rsidRPr="00840457">
        <w:rPr>
          <w:rFonts w:ascii="Times New Roman" w:hAnsi="Times New Roman"/>
        </w:rPr>
        <w:t xml:space="preserve"> </w:t>
      </w:r>
      <w:r w:rsidRPr="00840457">
        <w:rPr>
          <w:rFonts w:ascii="Times New Roman" w:hAnsi="Times New Roman"/>
        </w:rPr>
        <w:t xml:space="preserve"> </w:t>
      </w:r>
      <w:r w:rsidR="00FF4F05" w:rsidRPr="00840457">
        <w:rPr>
          <w:rFonts w:ascii="Times New Roman" w:hAnsi="Times New Roman"/>
        </w:rPr>
        <w:t>Jan 28</w:t>
      </w:r>
      <w:r w:rsidRPr="00840457">
        <w:rPr>
          <w:rFonts w:ascii="Times New Roman" w:hAnsi="Times New Roman"/>
        </w:rPr>
        <w:t xml:space="preserve">   </w:t>
      </w:r>
      <w:r w:rsidR="00CF75DC" w:rsidRPr="00840457">
        <w:rPr>
          <w:rFonts w:ascii="Times New Roman" w:hAnsi="Times New Roman"/>
        </w:rPr>
        <w:tab/>
      </w:r>
      <w:r w:rsidR="00A42818" w:rsidRPr="00840457">
        <w:rPr>
          <w:rFonts w:ascii="Times New Roman" w:hAnsi="Times New Roman"/>
        </w:rPr>
        <w:t>Individual Meeting</w:t>
      </w:r>
      <w:r w:rsidR="00251346" w:rsidRPr="00840457">
        <w:rPr>
          <w:rFonts w:ascii="Times New Roman" w:hAnsi="Times New Roman"/>
        </w:rPr>
        <w:tab/>
      </w:r>
      <w:r w:rsidR="00662139" w:rsidRPr="00840457">
        <w:rPr>
          <w:rFonts w:ascii="Times New Roman" w:hAnsi="Times New Roman"/>
        </w:rPr>
        <w:tab/>
      </w:r>
      <w:r w:rsidR="008F40B6" w:rsidRPr="00840457">
        <w:rPr>
          <w:rFonts w:ascii="Times New Roman" w:hAnsi="Times New Roman"/>
        </w:rPr>
        <w:tab/>
      </w:r>
    </w:p>
    <w:p w14:paraId="5CA4C699" w14:textId="2FEC4C26" w:rsidR="00644A13" w:rsidRPr="00840457" w:rsidRDefault="00637D26" w:rsidP="00FF4F05">
      <w:pPr>
        <w:numPr>
          <w:ilvl w:val="0"/>
          <w:numId w:val="6"/>
        </w:numPr>
        <w:rPr>
          <w:rFonts w:ascii="Times New Roman" w:hAnsi="Times New Roman"/>
        </w:rPr>
      </w:pPr>
      <w:r w:rsidRPr="00840457">
        <w:rPr>
          <w:rFonts w:ascii="Times New Roman" w:hAnsi="Times New Roman"/>
        </w:rPr>
        <w:t xml:space="preserve">            </w:t>
      </w:r>
      <w:r w:rsidR="00FF4F05" w:rsidRPr="00840457">
        <w:rPr>
          <w:rFonts w:ascii="Times New Roman" w:hAnsi="Times New Roman"/>
        </w:rPr>
        <w:t>Feb</w:t>
      </w:r>
      <w:r w:rsidR="00CF75DC" w:rsidRPr="00840457">
        <w:rPr>
          <w:rFonts w:ascii="Times New Roman" w:hAnsi="Times New Roman"/>
        </w:rPr>
        <w:t xml:space="preserve"> </w:t>
      </w:r>
      <w:r w:rsidR="00FF4F05" w:rsidRPr="00840457">
        <w:rPr>
          <w:rFonts w:ascii="Times New Roman" w:hAnsi="Times New Roman"/>
        </w:rPr>
        <w:t>4</w:t>
      </w:r>
      <w:r w:rsidRPr="00840457">
        <w:rPr>
          <w:rFonts w:ascii="Times New Roman" w:hAnsi="Times New Roman"/>
        </w:rPr>
        <w:t xml:space="preserve">       </w:t>
      </w:r>
      <w:r w:rsidR="00FF4F05" w:rsidRPr="00840457">
        <w:rPr>
          <w:rFonts w:ascii="Times New Roman" w:hAnsi="Times New Roman"/>
        </w:rPr>
        <w:tab/>
      </w:r>
      <w:r w:rsidR="007B7FE9" w:rsidRPr="00840457">
        <w:rPr>
          <w:rFonts w:ascii="Times New Roman" w:hAnsi="Times New Roman"/>
          <w:b/>
          <w:bCs/>
        </w:rPr>
        <w:t>Review Project Plan</w:t>
      </w:r>
      <w:r w:rsidR="007B7FE9" w:rsidRPr="00840457">
        <w:rPr>
          <w:rFonts w:ascii="Times New Roman" w:hAnsi="Times New Roman"/>
        </w:rPr>
        <w:tab/>
      </w:r>
      <w:r w:rsidRPr="00840457">
        <w:rPr>
          <w:rFonts w:ascii="Times New Roman" w:hAnsi="Times New Roman"/>
        </w:rPr>
        <w:tab/>
      </w:r>
      <w:r w:rsidRPr="00840457">
        <w:rPr>
          <w:rFonts w:ascii="Times New Roman" w:hAnsi="Times New Roman"/>
        </w:rPr>
        <w:tab/>
      </w:r>
      <w:r w:rsidR="007B7FE9" w:rsidRPr="00840457">
        <w:rPr>
          <w:rFonts w:ascii="Times New Roman" w:hAnsi="Times New Roman"/>
        </w:rPr>
        <w:t xml:space="preserve">Feb </w:t>
      </w:r>
      <w:proofErr w:type="gramStart"/>
      <w:r w:rsidR="007B7FE9" w:rsidRPr="00840457">
        <w:rPr>
          <w:rFonts w:ascii="Times New Roman" w:hAnsi="Times New Roman"/>
        </w:rPr>
        <w:t xml:space="preserve">6  </w:t>
      </w:r>
      <w:r w:rsidR="00A42818" w:rsidRPr="00840457">
        <w:rPr>
          <w:rFonts w:ascii="Times New Roman" w:hAnsi="Times New Roman"/>
        </w:rPr>
        <w:t>Touch</w:t>
      </w:r>
      <w:proofErr w:type="gramEnd"/>
      <w:r w:rsidR="00A42818" w:rsidRPr="00840457">
        <w:rPr>
          <w:rFonts w:ascii="Times New Roman" w:hAnsi="Times New Roman"/>
        </w:rPr>
        <w:t>-Point</w:t>
      </w:r>
    </w:p>
    <w:p w14:paraId="64C37B70" w14:textId="68E0A594" w:rsidR="00192C67" w:rsidRPr="00840457" w:rsidRDefault="00CC6B02" w:rsidP="00FF4F05">
      <w:pPr>
        <w:numPr>
          <w:ilvl w:val="0"/>
          <w:numId w:val="6"/>
        </w:numPr>
        <w:rPr>
          <w:rFonts w:ascii="Times New Roman" w:hAnsi="Times New Roman"/>
        </w:rPr>
      </w:pPr>
      <w:r w:rsidRPr="00840457">
        <w:rPr>
          <w:rFonts w:ascii="Times New Roman" w:hAnsi="Times New Roman"/>
        </w:rPr>
        <w:tab/>
      </w:r>
      <w:r w:rsidR="00A42818" w:rsidRPr="00840457">
        <w:rPr>
          <w:rFonts w:ascii="Times New Roman" w:hAnsi="Times New Roman"/>
        </w:rPr>
        <w:t>Feb</w:t>
      </w:r>
      <w:r w:rsidR="00CF75DC" w:rsidRPr="00840457">
        <w:rPr>
          <w:rFonts w:ascii="Times New Roman" w:hAnsi="Times New Roman"/>
        </w:rPr>
        <w:t xml:space="preserve"> </w:t>
      </w:r>
      <w:r w:rsidR="00FF4F05" w:rsidRPr="00840457">
        <w:rPr>
          <w:rFonts w:ascii="Times New Roman" w:hAnsi="Times New Roman"/>
        </w:rPr>
        <w:t>11</w:t>
      </w:r>
      <w:r w:rsidR="007B7FE9" w:rsidRPr="00840457">
        <w:rPr>
          <w:rFonts w:ascii="Times New Roman" w:hAnsi="Times New Roman"/>
        </w:rPr>
        <w:tab/>
      </w:r>
      <w:r w:rsidR="00192C67" w:rsidRPr="00840457">
        <w:rPr>
          <w:rFonts w:ascii="Times New Roman" w:hAnsi="Times New Roman"/>
        </w:rPr>
        <w:tab/>
      </w:r>
      <w:r w:rsidR="00A42818" w:rsidRPr="00840457">
        <w:rPr>
          <w:rFonts w:ascii="Times New Roman" w:hAnsi="Times New Roman"/>
          <w:b/>
          <w:bCs/>
        </w:rPr>
        <w:t xml:space="preserve">Feedback </w:t>
      </w:r>
      <w:r w:rsidR="00631BA7" w:rsidRPr="00840457">
        <w:rPr>
          <w:rFonts w:ascii="Times New Roman" w:hAnsi="Times New Roman"/>
          <w:b/>
          <w:bCs/>
        </w:rPr>
        <w:t>Session</w:t>
      </w:r>
      <w:r w:rsidR="00662139" w:rsidRPr="00840457">
        <w:rPr>
          <w:rFonts w:ascii="Times New Roman" w:hAnsi="Times New Roman"/>
        </w:rPr>
        <w:tab/>
      </w:r>
      <w:r w:rsidR="00E15660" w:rsidRPr="00840457">
        <w:rPr>
          <w:rFonts w:ascii="Times New Roman" w:hAnsi="Times New Roman"/>
        </w:rPr>
        <w:tab/>
      </w:r>
    </w:p>
    <w:p w14:paraId="12C7D0DA" w14:textId="1A2AB172" w:rsidR="00644A13" w:rsidRPr="00840457" w:rsidRDefault="00192C67" w:rsidP="00FF4F05">
      <w:pPr>
        <w:numPr>
          <w:ilvl w:val="0"/>
          <w:numId w:val="6"/>
        </w:numPr>
        <w:rPr>
          <w:rFonts w:ascii="Times New Roman" w:hAnsi="Times New Roman"/>
          <w:lang w:val="it-IT"/>
        </w:rPr>
      </w:pPr>
      <w:r w:rsidRPr="00840457">
        <w:rPr>
          <w:rFonts w:ascii="Times New Roman" w:hAnsi="Times New Roman"/>
        </w:rPr>
        <w:tab/>
      </w:r>
      <w:r w:rsidR="00FF4F05" w:rsidRPr="00840457">
        <w:rPr>
          <w:rFonts w:ascii="Times New Roman" w:hAnsi="Times New Roman"/>
          <w:lang w:val="it-IT"/>
        </w:rPr>
        <w:t>Feb</w:t>
      </w:r>
      <w:r w:rsidR="00CF75DC" w:rsidRPr="00840457">
        <w:rPr>
          <w:rFonts w:ascii="Times New Roman" w:hAnsi="Times New Roman"/>
          <w:lang w:val="it-IT"/>
        </w:rPr>
        <w:t xml:space="preserve"> </w:t>
      </w:r>
      <w:r w:rsidR="00FF4F05" w:rsidRPr="00840457">
        <w:rPr>
          <w:rFonts w:ascii="Times New Roman" w:hAnsi="Times New Roman"/>
          <w:lang w:val="it-IT"/>
        </w:rPr>
        <w:t>18</w:t>
      </w:r>
      <w:r w:rsidR="007B7FE9" w:rsidRPr="00840457">
        <w:rPr>
          <w:rFonts w:ascii="Times New Roman" w:hAnsi="Times New Roman"/>
          <w:lang w:val="it-IT"/>
        </w:rPr>
        <w:tab/>
      </w:r>
      <w:r w:rsidRPr="00840457">
        <w:rPr>
          <w:rFonts w:ascii="Times New Roman" w:hAnsi="Times New Roman"/>
          <w:lang w:val="it-IT"/>
        </w:rPr>
        <w:tab/>
      </w:r>
      <w:r w:rsidR="00A42818" w:rsidRPr="00840457">
        <w:rPr>
          <w:rFonts w:ascii="Times New Roman" w:hAnsi="Times New Roman"/>
        </w:rPr>
        <w:t>Individual Meeting</w:t>
      </w:r>
      <w:r w:rsidR="00A42818" w:rsidRPr="00840457">
        <w:rPr>
          <w:rFonts w:ascii="Times New Roman" w:hAnsi="Times New Roman"/>
        </w:rPr>
        <w:tab/>
      </w:r>
      <w:r w:rsidR="00662139" w:rsidRPr="00840457">
        <w:rPr>
          <w:rFonts w:ascii="Times New Roman" w:hAnsi="Times New Roman"/>
        </w:rPr>
        <w:tab/>
      </w:r>
      <w:r w:rsidR="00662139" w:rsidRPr="00840457">
        <w:rPr>
          <w:rFonts w:ascii="Times New Roman" w:hAnsi="Times New Roman"/>
        </w:rPr>
        <w:tab/>
      </w:r>
      <w:r w:rsidR="00662139" w:rsidRPr="00840457">
        <w:rPr>
          <w:rFonts w:ascii="Times New Roman" w:hAnsi="Times New Roman"/>
        </w:rPr>
        <w:tab/>
      </w:r>
      <w:r w:rsidR="006A3F65" w:rsidRPr="00840457">
        <w:rPr>
          <w:rFonts w:ascii="Times New Roman" w:hAnsi="Times New Roman"/>
        </w:rPr>
        <w:t>.</w:t>
      </w:r>
      <w:r w:rsidR="006027BD" w:rsidRPr="00840457">
        <w:rPr>
          <w:rFonts w:ascii="Times New Roman" w:hAnsi="Times New Roman"/>
        </w:rPr>
        <w:tab/>
      </w:r>
    </w:p>
    <w:p w14:paraId="2A474B50" w14:textId="22A4EB24" w:rsidR="008F40B6" w:rsidRPr="00840457" w:rsidRDefault="00584329" w:rsidP="00FF4F05">
      <w:pPr>
        <w:numPr>
          <w:ilvl w:val="0"/>
          <w:numId w:val="6"/>
        </w:numPr>
        <w:rPr>
          <w:rFonts w:ascii="Times New Roman" w:hAnsi="Times New Roman"/>
          <w:lang w:val="it-IT"/>
        </w:rPr>
      </w:pPr>
      <w:r w:rsidRPr="00840457">
        <w:rPr>
          <w:rFonts w:ascii="Times New Roman" w:hAnsi="Times New Roman"/>
        </w:rPr>
        <w:tab/>
      </w:r>
      <w:r w:rsidR="00FF4F05" w:rsidRPr="00840457">
        <w:rPr>
          <w:rFonts w:ascii="Times New Roman" w:hAnsi="Times New Roman"/>
        </w:rPr>
        <w:t>Feb</w:t>
      </w:r>
      <w:r w:rsidR="00CF75DC" w:rsidRPr="00840457">
        <w:rPr>
          <w:rFonts w:ascii="Times New Roman" w:hAnsi="Times New Roman"/>
        </w:rPr>
        <w:t xml:space="preserve"> </w:t>
      </w:r>
      <w:r w:rsidR="00FF4F05" w:rsidRPr="00840457">
        <w:rPr>
          <w:rFonts w:ascii="Times New Roman" w:hAnsi="Times New Roman"/>
        </w:rPr>
        <w:t>25</w:t>
      </w:r>
      <w:r w:rsidR="00BC31ED" w:rsidRPr="00840457">
        <w:rPr>
          <w:rFonts w:ascii="Times New Roman" w:hAnsi="Times New Roman"/>
        </w:rPr>
        <w:t xml:space="preserve"> </w:t>
      </w:r>
      <w:r w:rsidR="00192C67" w:rsidRPr="00840457">
        <w:rPr>
          <w:rFonts w:ascii="Times New Roman" w:hAnsi="Times New Roman"/>
        </w:rPr>
        <w:tab/>
      </w:r>
      <w:r w:rsidR="00A42818" w:rsidRPr="00840457">
        <w:rPr>
          <w:rFonts w:ascii="Times New Roman" w:hAnsi="Times New Roman"/>
        </w:rPr>
        <w:t>Individual Meeting</w:t>
      </w:r>
      <w:r w:rsidR="00A42818" w:rsidRPr="00840457">
        <w:rPr>
          <w:rFonts w:ascii="Times New Roman" w:hAnsi="Times New Roman"/>
        </w:rPr>
        <w:tab/>
      </w:r>
      <w:r w:rsidR="00C12110" w:rsidRPr="00840457">
        <w:rPr>
          <w:rFonts w:ascii="Times New Roman" w:hAnsi="Times New Roman"/>
        </w:rPr>
        <w:tab/>
      </w:r>
      <w:r w:rsidR="00BB25DD" w:rsidRPr="00840457">
        <w:rPr>
          <w:rFonts w:ascii="Times New Roman" w:hAnsi="Times New Roman"/>
        </w:rPr>
        <w:tab/>
      </w:r>
      <w:r w:rsidR="00A42818" w:rsidRPr="00840457">
        <w:rPr>
          <w:rFonts w:ascii="Times New Roman" w:hAnsi="Times New Roman"/>
        </w:rPr>
        <w:t xml:space="preserve">Feb 20 </w:t>
      </w:r>
      <w:r w:rsidR="00847BB3" w:rsidRPr="00840457">
        <w:rPr>
          <w:rFonts w:ascii="Times New Roman" w:hAnsi="Times New Roman"/>
        </w:rPr>
        <w:t xml:space="preserve">Quarterly </w:t>
      </w:r>
      <w:r w:rsidR="00A42818" w:rsidRPr="00840457">
        <w:rPr>
          <w:rFonts w:ascii="Times New Roman" w:hAnsi="Times New Roman"/>
        </w:rPr>
        <w:t>Data Analytics</w:t>
      </w:r>
      <w:r w:rsidR="00B27082" w:rsidRPr="00840457">
        <w:rPr>
          <w:rFonts w:ascii="Times New Roman" w:hAnsi="Times New Roman"/>
        </w:rPr>
        <w:tab/>
      </w:r>
      <w:r w:rsidR="00847BB3" w:rsidRPr="00840457">
        <w:rPr>
          <w:rFonts w:ascii="Times New Roman" w:hAnsi="Times New Roman"/>
        </w:rPr>
        <w:t xml:space="preserve"> </w:t>
      </w:r>
    </w:p>
    <w:p w14:paraId="6A2A296B" w14:textId="5C7BBC70" w:rsidR="008F40B6" w:rsidRPr="00840457" w:rsidRDefault="00662139" w:rsidP="00FF4F05">
      <w:pPr>
        <w:numPr>
          <w:ilvl w:val="0"/>
          <w:numId w:val="6"/>
        </w:numPr>
        <w:rPr>
          <w:rFonts w:ascii="Times New Roman" w:hAnsi="Times New Roman"/>
          <w:lang w:val="it-IT"/>
        </w:rPr>
      </w:pPr>
      <w:r w:rsidRPr="00840457">
        <w:rPr>
          <w:rFonts w:ascii="Times New Roman" w:hAnsi="Times New Roman"/>
          <w:lang w:val="it-IT"/>
        </w:rPr>
        <w:tab/>
      </w:r>
      <w:r w:rsidR="00FF4F05" w:rsidRPr="00840457">
        <w:rPr>
          <w:rFonts w:ascii="Times New Roman" w:hAnsi="Times New Roman"/>
          <w:lang w:val="it-IT"/>
        </w:rPr>
        <w:t>Mar 3</w:t>
      </w:r>
      <w:r w:rsidR="007B7FE9" w:rsidRPr="00840457">
        <w:rPr>
          <w:rFonts w:ascii="Times New Roman" w:hAnsi="Times New Roman"/>
          <w:lang w:val="it-IT"/>
        </w:rPr>
        <w:tab/>
      </w:r>
      <w:r w:rsidR="00DB3179" w:rsidRPr="00840457">
        <w:rPr>
          <w:rFonts w:ascii="Times New Roman" w:hAnsi="Times New Roman"/>
          <w:lang w:val="it-IT"/>
        </w:rPr>
        <w:tab/>
      </w:r>
      <w:r w:rsidR="00A42818" w:rsidRPr="00840457">
        <w:rPr>
          <w:rFonts w:ascii="Times New Roman" w:hAnsi="Times New Roman"/>
        </w:rPr>
        <w:t>Individual Meeting</w:t>
      </w:r>
      <w:r w:rsidR="00CF75DC" w:rsidRPr="00840457">
        <w:rPr>
          <w:rFonts w:ascii="Times New Roman" w:hAnsi="Times New Roman"/>
          <w:lang w:val="it-IT"/>
        </w:rPr>
        <w:tab/>
      </w:r>
      <w:r w:rsidR="00BB25DD" w:rsidRPr="00840457">
        <w:rPr>
          <w:rFonts w:ascii="Times New Roman" w:hAnsi="Times New Roman"/>
          <w:lang w:val="it-IT"/>
        </w:rPr>
        <w:tab/>
      </w:r>
      <w:r w:rsidR="00BB25DD" w:rsidRPr="00840457">
        <w:rPr>
          <w:rFonts w:ascii="Times New Roman" w:hAnsi="Times New Roman"/>
          <w:lang w:val="it-IT"/>
        </w:rPr>
        <w:tab/>
      </w:r>
      <w:r w:rsidR="00E15660" w:rsidRPr="00840457">
        <w:rPr>
          <w:rFonts w:ascii="Times New Roman" w:hAnsi="Times New Roman"/>
        </w:rPr>
        <w:tab/>
      </w:r>
    </w:p>
    <w:p w14:paraId="5417FA2E" w14:textId="578C61D5" w:rsidR="007805DA" w:rsidRPr="00840457" w:rsidRDefault="00662139" w:rsidP="00FF4F05">
      <w:pPr>
        <w:numPr>
          <w:ilvl w:val="0"/>
          <w:numId w:val="6"/>
        </w:numPr>
        <w:rPr>
          <w:rFonts w:ascii="Times New Roman" w:hAnsi="Times New Roman"/>
        </w:rPr>
      </w:pPr>
      <w:r w:rsidRPr="00840457">
        <w:rPr>
          <w:rFonts w:ascii="Times New Roman" w:hAnsi="Times New Roman"/>
        </w:rPr>
        <w:tab/>
      </w:r>
      <w:r w:rsidR="00FF4F05" w:rsidRPr="00840457">
        <w:rPr>
          <w:rFonts w:ascii="Times New Roman" w:hAnsi="Times New Roman"/>
        </w:rPr>
        <w:t>Mar 10</w:t>
      </w:r>
      <w:r w:rsidR="007B7FE9" w:rsidRPr="00840457">
        <w:rPr>
          <w:rFonts w:ascii="Times New Roman" w:hAnsi="Times New Roman"/>
        </w:rPr>
        <w:tab/>
      </w:r>
      <w:r w:rsidR="007805DA" w:rsidRPr="00840457">
        <w:rPr>
          <w:rFonts w:ascii="Times New Roman" w:hAnsi="Times New Roman"/>
        </w:rPr>
        <w:tab/>
      </w:r>
      <w:r w:rsidR="00A42818" w:rsidRPr="00840457">
        <w:rPr>
          <w:rFonts w:ascii="Times New Roman" w:hAnsi="Times New Roman"/>
          <w:b/>
          <w:bCs/>
          <w:lang w:val="it-IT"/>
        </w:rPr>
        <w:t xml:space="preserve">Feedback </w:t>
      </w:r>
      <w:r w:rsidR="00631BA7" w:rsidRPr="00840457">
        <w:rPr>
          <w:rFonts w:ascii="Times New Roman" w:hAnsi="Times New Roman"/>
          <w:b/>
          <w:bCs/>
          <w:lang w:val="it-IT"/>
        </w:rPr>
        <w:t>Session</w:t>
      </w:r>
      <w:r w:rsidR="00A42818" w:rsidRPr="00840457">
        <w:rPr>
          <w:rFonts w:ascii="Times New Roman" w:hAnsi="Times New Roman"/>
          <w:lang w:val="it-IT"/>
        </w:rPr>
        <w:tab/>
      </w:r>
      <w:r w:rsidR="00B6727E" w:rsidRPr="00840457">
        <w:rPr>
          <w:rFonts w:ascii="Times New Roman" w:hAnsi="Times New Roman"/>
        </w:rPr>
        <w:tab/>
      </w:r>
      <w:r w:rsidR="00C12110" w:rsidRPr="00840457">
        <w:rPr>
          <w:rFonts w:ascii="Times New Roman" w:hAnsi="Times New Roman"/>
        </w:rPr>
        <w:tab/>
      </w:r>
      <w:r w:rsidR="00A42818" w:rsidRPr="00840457">
        <w:rPr>
          <w:rFonts w:ascii="Times New Roman" w:hAnsi="Times New Roman"/>
        </w:rPr>
        <w:t xml:space="preserve">Mar 5 </w:t>
      </w:r>
      <w:proofErr w:type="gramStart"/>
      <w:r w:rsidR="00A42818" w:rsidRPr="00840457">
        <w:rPr>
          <w:rFonts w:ascii="Times New Roman" w:hAnsi="Times New Roman"/>
        </w:rPr>
        <w:t>Touch-Point</w:t>
      </w:r>
      <w:proofErr w:type="gramEnd"/>
    </w:p>
    <w:p w14:paraId="36E59A71" w14:textId="43DE001E" w:rsidR="00FF4F05" w:rsidRPr="00840457" w:rsidRDefault="00662139" w:rsidP="00FF4F05">
      <w:pPr>
        <w:ind w:left="720"/>
        <w:rPr>
          <w:rFonts w:ascii="Times New Roman" w:hAnsi="Times New Roman"/>
        </w:rPr>
      </w:pPr>
      <w:r w:rsidRPr="00840457">
        <w:rPr>
          <w:rFonts w:ascii="Times New Roman" w:hAnsi="Times New Roman"/>
        </w:rPr>
        <w:tab/>
      </w:r>
      <w:r w:rsidR="00FF4F05" w:rsidRPr="00840457">
        <w:rPr>
          <w:rFonts w:ascii="Times New Roman" w:hAnsi="Times New Roman"/>
        </w:rPr>
        <w:t>Mar</w:t>
      </w:r>
      <w:r w:rsidR="00CF75DC" w:rsidRPr="00840457">
        <w:rPr>
          <w:rFonts w:ascii="Times New Roman" w:hAnsi="Times New Roman"/>
        </w:rPr>
        <w:t xml:space="preserve"> </w:t>
      </w:r>
      <w:r w:rsidR="00FF4F05" w:rsidRPr="00840457">
        <w:rPr>
          <w:rFonts w:ascii="Times New Roman" w:hAnsi="Times New Roman"/>
        </w:rPr>
        <w:t>17</w:t>
      </w:r>
      <w:r w:rsidR="007B7FE9" w:rsidRPr="00840457">
        <w:rPr>
          <w:rFonts w:ascii="Times New Roman" w:hAnsi="Times New Roman"/>
        </w:rPr>
        <w:tab/>
      </w:r>
      <w:r w:rsidR="00FF4F05" w:rsidRPr="00840457">
        <w:rPr>
          <w:rFonts w:ascii="Times New Roman" w:hAnsi="Times New Roman"/>
        </w:rPr>
        <w:tab/>
        <w:t>SPRING BREAK</w:t>
      </w:r>
    </w:p>
    <w:p w14:paraId="624CBE26" w14:textId="23122BFE" w:rsidR="006864F3" w:rsidRPr="00103519" w:rsidRDefault="00EE2FF6" w:rsidP="007B7FE9">
      <w:pPr>
        <w:numPr>
          <w:ilvl w:val="0"/>
          <w:numId w:val="6"/>
        </w:numPr>
        <w:rPr>
          <w:rFonts w:ascii="Times New Roman" w:hAnsi="Times New Roman"/>
          <w:i/>
          <w:iCs/>
        </w:rPr>
      </w:pPr>
      <w:r w:rsidRPr="00840457">
        <w:rPr>
          <w:rFonts w:ascii="Times New Roman" w:hAnsi="Times New Roman"/>
        </w:rPr>
        <w:tab/>
      </w:r>
      <w:r w:rsidR="00FF4F05" w:rsidRPr="00840457">
        <w:rPr>
          <w:rFonts w:ascii="Times New Roman" w:hAnsi="Times New Roman"/>
        </w:rPr>
        <w:t>Mar 24</w:t>
      </w:r>
      <w:r w:rsidR="007B7FE9" w:rsidRPr="00840457">
        <w:rPr>
          <w:rFonts w:ascii="Times New Roman" w:hAnsi="Times New Roman"/>
        </w:rPr>
        <w:tab/>
      </w:r>
      <w:r w:rsidR="00FF4F05" w:rsidRPr="00840457">
        <w:rPr>
          <w:rFonts w:ascii="Times New Roman" w:hAnsi="Times New Roman"/>
        </w:rPr>
        <w:tab/>
      </w:r>
      <w:r w:rsidR="007B7FE9" w:rsidRPr="00103519">
        <w:rPr>
          <w:rFonts w:ascii="Times New Roman" w:hAnsi="Times New Roman"/>
          <w:i/>
          <w:iCs/>
          <w:lang w:val="it-IT"/>
        </w:rPr>
        <w:t xml:space="preserve">No Class – Marketing Analytics </w:t>
      </w:r>
      <w:r w:rsidR="00D26F72">
        <w:rPr>
          <w:rFonts w:ascii="Times New Roman" w:hAnsi="Times New Roman"/>
          <w:i/>
          <w:iCs/>
          <w:lang w:val="it-IT"/>
        </w:rPr>
        <w:t>Conference</w:t>
      </w:r>
    </w:p>
    <w:p w14:paraId="41F5B5D2" w14:textId="61B1A8DF" w:rsidR="00644A13" w:rsidRPr="00840457" w:rsidRDefault="00C12110" w:rsidP="00A42818">
      <w:pPr>
        <w:numPr>
          <w:ilvl w:val="0"/>
          <w:numId w:val="6"/>
        </w:numPr>
        <w:rPr>
          <w:rFonts w:ascii="Times New Roman" w:hAnsi="Times New Roman"/>
        </w:rPr>
      </w:pPr>
      <w:r w:rsidRPr="00840457">
        <w:rPr>
          <w:rFonts w:ascii="Times New Roman" w:hAnsi="Times New Roman"/>
        </w:rPr>
        <w:t xml:space="preserve">            </w:t>
      </w:r>
      <w:r w:rsidR="00FF4F05" w:rsidRPr="00840457">
        <w:rPr>
          <w:rFonts w:ascii="Times New Roman" w:hAnsi="Times New Roman"/>
        </w:rPr>
        <w:t>Mar 31</w:t>
      </w:r>
      <w:r w:rsidR="007B7FE9" w:rsidRPr="00840457">
        <w:rPr>
          <w:rFonts w:ascii="Times New Roman" w:hAnsi="Times New Roman"/>
        </w:rPr>
        <w:tab/>
      </w:r>
      <w:r w:rsidR="00112F50" w:rsidRPr="00840457">
        <w:rPr>
          <w:rFonts w:ascii="Times New Roman" w:hAnsi="Times New Roman"/>
        </w:rPr>
        <w:tab/>
      </w:r>
      <w:bookmarkStart w:id="1" w:name="_Hlk30435055"/>
      <w:r w:rsidR="00A42818" w:rsidRPr="00840457">
        <w:rPr>
          <w:rFonts w:ascii="Times New Roman" w:hAnsi="Times New Roman"/>
        </w:rPr>
        <w:t>Individual Meeting</w:t>
      </w:r>
      <w:r w:rsidR="001724DB" w:rsidRPr="00840457">
        <w:rPr>
          <w:rFonts w:ascii="Times New Roman" w:hAnsi="Times New Roman"/>
        </w:rPr>
        <w:tab/>
      </w:r>
      <w:bookmarkEnd w:id="1"/>
    </w:p>
    <w:p w14:paraId="0A4D226B" w14:textId="608D3BE0" w:rsidR="004B5E3A" w:rsidRPr="00840457" w:rsidRDefault="00192C67" w:rsidP="00FF4F05">
      <w:pPr>
        <w:numPr>
          <w:ilvl w:val="0"/>
          <w:numId w:val="6"/>
        </w:numPr>
        <w:rPr>
          <w:rFonts w:ascii="Times New Roman" w:hAnsi="Times New Roman"/>
        </w:rPr>
      </w:pPr>
      <w:r w:rsidRPr="00840457">
        <w:rPr>
          <w:rFonts w:ascii="Times New Roman" w:hAnsi="Times New Roman"/>
        </w:rPr>
        <w:tab/>
      </w:r>
      <w:r w:rsidR="00FF4F05" w:rsidRPr="00840457">
        <w:rPr>
          <w:rFonts w:ascii="Times New Roman" w:hAnsi="Times New Roman"/>
        </w:rPr>
        <w:t>Apr 7</w:t>
      </w:r>
      <w:r w:rsidR="007B7FE9" w:rsidRPr="00840457">
        <w:rPr>
          <w:rFonts w:ascii="Times New Roman" w:hAnsi="Times New Roman"/>
        </w:rPr>
        <w:tab/>
      </w:r>
      <w:r w:rsidR="009820F0" w:rsidRPr="00840457">
        <w:rPr>
          <w:rFonts w:ascii="Times New Roman" w:hAnsi="Times New Roman"/>
        </w:rPr>
        <w:tab/>
      </w:r>
      <w:r w:rsidR="00847BB3" w:rsidRPr="00840457">
        <w:rPr>
          <w:rFonts w:ascii="Times New Roman" w:hAnsi="Times New Roman"/>
          <w:b/>
          <w:bCs/>
        </w:rPr>
        <w:t xml:space="preserve">Feedback </w:t>
      </w:r>
      <w:r w:rsidR="00631BA7" w:rsidRPr="00840457">
        <w:rPr>
          <w:rFonts w:ascii="Times New Roman" w:hAnsi="Times New Roman"/>
          <w:b/>
          <w:bCs/>
        </w:rPr>
        <w:t>Session</w:t>
      </w:r>
      <w:r w:rsidR="00BB25DD" w:rsidRPr="00840457">
        <w:rPr>
          <w:rFonts w:ascii="Times New Roman" w:hAnsi="Times New Roman"/>
        </w:rPr>
        <w:tab/>
      </w:r>
      <w:r w:rsidR="001724DB" w:rsidRPr="00840457">
        <w:rPr>
          <w:rFonts w:ascii="Times New Roman" w:hAnsi="Times New Roman"/>
        </w:rPr>
        <w:tab/>
      </w:r>
      <w:r w:rsidR="001724DB" w:rsidRPr="00840457">
        <w:rPr>
          <w:rFonts w:ascii="Times New Roman" w:hAnsi="Times New Roman"/>
        </w:rPr>
        <w:tab/>
      </w:r>
      <w:r w:rsidR="00A42818" w:rsidRPr="00840457">
        <w:rPr>
          <w:rFonts w:ascii="Times New Roman" w:hAnsi="Times New Roman"/>
        </w:rPr>
        <w:t xml:space="preserve">Apr 2 </w:t>
      </w:r>
      <w:proofErr w:type="gramStart"/>
      <w:r w:rsidR="00A42818" w:rsidRPr="00840457">
        <w:rPr>
          <w:rFonts w:ascii="Times New Roman" w:hAnsi="Times New Roman"/>
        </w:rPr>
        <w:t>Touch-</w:t>
      </w:r>
      <w:r w:rsidR="00847BB3" w:rsidRPr="00840457">
        <w:rPr>
          <w:rFonts w:ascii="Times New Roman" w:hAnsi="Times New Roman"/>
        </w:rPr>
        <w:t>Point</w:t>
      </w:r>
      <w:proofErr w:type="gramEnd"/>
      <w:r w:rsidR="001724DB" w:rsidRPr="00840457">
        <w:rPr>
          <w:rFonts w:ascii="Times New Roman" w:hAnsi="Times New Roman"/>
        </w:rPr>
        <w:t xml:space="preserve"> </w:t>
      </w:r>
    </w:p>
    <w:p w14:paraId="1E33507B" w14:textId="3DF820C8" w:rsidR="00192C67" w:rsidRPr="00840457" w:rsidRDefault="00192C67" w:rsidP="00B6727E">
      <w:pPr>
        <w:numPr>
          <w:ilvl w:val="0"/>
          <w:numId w:val="6"/>
        </w:numPr>
        <w:rPr>
          <w:rFonts w:ascii="Times New Roman" w:hAnsi="Times New Roman"/>
        </w:rPr>
      </w:pPr>
      <w:r w:rsidRPr="00840457">
        <w:rPr>
          <w:rFonts w:ascii="Times New Roman" w:hAnsi="Times New Roman"/>
        </w:rPr>
        <w:t xml:space="preserve">            </w:t>
      </w:r>
      <w:r w:rsidR="00FF4F05" w:rsidRPr="00840457">
        <w:rPr>
          <w:rFonts w:ascii="Times New Roman" w:hAnsi="Times New Roman"/>
        </w:rPr>
        <w:t>Apr</w:t>
      </w:r>
      <w:r w:rsidR="00CF75DC" w:rsidRPr="00840457">
        <w:rPr>
          <w:rFonts w:ascii="Times New Roman" w:hAnsi="Times New Roman"/>
        </w:rPr>
        <w:t xml:space="preserve"> </w:t>
      </w:r>
      <w:r w:rsidR="00FF4F05" w:rsidRPr="00840457">
        <w:rPr>
          <w:rFonts w:ascii="Times New Roman" w:hAnsi="Times New Roman"/>
        </w:rPr>
        <w:t>14</w:t>
      </w:r>
      <w:r w:rsidR="00847BB3" w:rsidRPr="00840457">
        <w:rPr>
          <w:rFonts w:ascii="Times New Roman" w:hAnsi="Times New Roman"/>
        </w:rPr>
        <w:tab/>
      </w:r>
      <w:r w:rsidR="00847BB3" w:rsidRPr="00840457">
        <w:rPr>
          <w:rFonts w:ascii="Times New Roman" w:hAnsi="Times New Roman"/>
        </w:rPr>
        <w:tab/>
        <w:t>Individual Meeting</w:t>
      </w:r>
      <w:r w:rsidR="00847BB3" w:rsidRPr="00840457">
        <w:rPr>
          <w:rFonts w:ascii="Times New Roman" w:hAnsi="Times New Roman"/>
        </w:rPr>
        <w:tab/>
      </w:r>
      <w:r w:rsidR="00847BB3" w:rsidRPr="00840457">
        <w:rPr>
          <w:rFonts w:ascii="Times New Roman" w:hAnsi="Times New Roman"/>
        </w:rPr>
        <w:tab/>
      </w:r>
    </w:p>
    <w:p w14:paraId="60BED2EA" w14:textId="16776813" w:rsidR="00644A13" w:rsidRPr="00840457" w:rsidRDefault="00192C67" w:rsidP="00FF4F05">
      <w:pPr>
        <w:numPr>
          <w:ilvl w:val="0"/>
          <w:numId w:val="6"/>
        </w:numPr>
        <w:rPr>
          <w:rFonts w:ascii="Times New Roman" w:hAnsi="Times New Roman"/>
        </w:rPr>
      </w:pPr>
      <w:r w:rsidRPr="00840457">
        <w:rPr>
          <w:rFonts w:ascii="Times New Roman" w:hAnsi="Times New Roman"/>
        </w:rPr>
        <w:tab/>
      </w:r>
      <w:r w:rsidR="00FF4F05" w:rsidRPr="00840457">
        <w:rPr>
          <w:rFonts w:ascii="Times New Roman" w:hAnsi="Times New Roman"/>
        </w:rPr>
        <w:t>Apr</w:t>
      </w:r>
      <w:r w:rsidR="00CF75DC" w:rsidRPr="00840457">
        <w:rPr>
          <w:rFonts w:ascii="Times New Roman" w:hAnsi="Times New Roman"/>
        </w:rPr>
        <w:t xml:space="preserve"> 2</w:t>
      </w:r>
      <w:r w:rsidR="00FF4F05" w:rsidRPr="00840457">
        <w:rPr>
          <w:rFonts w:ascii="Times New Roman" w:hAnsi="Times New Roman"/>
        </w:rPr>
        <w:t>1</w:t>
      </w:r>
      <w:r w:rsidR="00847BB3" w:rsidRPr="00840457">
        <w:rPr>
          <w:rFonts w:ascii="Times New Roman" w:hAnsi="Times New Roman"/>
        </w:rPr>
        <w:tab/>
      </w:r>
      <w:r w:rsidR="00BC31ED" w:rsidRPr="00840457">
        <w:rPr>
          <w:rFonts w:ascii="Times New Roman" w:hAnsi="Times New Roman"/>
        </w:rPr>
        <w:tab/>
      </w:r>
      <w:r w:rsidR="00847BB3" w:rsidRPr="00840457">
        <w:rPr>
          <w:rFonts w:ascii="Times New Roman" w:hAnsi="Times New Roman"/>
        </w:rPr>
        <w:t>Individual Meeting</w:t>
      </w:r>
      <w:r w:rsidR="00847BB3" w:rsidRPr="00840457">
        <w:rPr>
          <w:rFonts w:ascii="Times New Roman" w:hAnsi="Times New Roman"/>
        </w:rPr>
        <w:tab/>
      </w:r>
      <w:r w:rsidR="006A3F65" w:rsidRPr="00840457">
        <w:rPr>
          <w:rFonts w:ascii="Times New Roman" w:hAnsi="Times New Roman"/>
        </w:rPr>
        <w:t>.</w:t>
      </w:r>
    </w:p>
    <w:p w14:paraId="213F0C97" w14:textId="77777777" w:rsidR="00847BB3" w:rsidRPr="00840457" w:rsidRDefault="00E55615" w:rsidP="000A2EBB">
      <w:pPr>
        <w:numPr>
          <w:ilvl w:val="0"/>
          <w:numId w:val="6"/>
        </w:numPr>
        <w:rPr>
          <w:rFonts w:ascii="Times New Roman" w:hAnsi="Times New Roman"/>
          <w:lang w:val="fr-FR"/>
        </w:rPr>
      </w:pPr>
      <w:r w:rsidRPr="00840457">
        <w:rPr>
          <w:rFonts w:ascii="Times New Roman" w:hAnsi="Times New Roman"/>
        </w:rPr>
        <w:tab/>
      </w:r>
      <w:r w:rsidR="00FF4F05" w:rsidRPr="00840457">
        <w:rPr>
          <w:rFonts w:ascii="Times New Roman" w:hAnsi="Times New Roman"/>
        </w:rPr>
        <w:t>Apr 28</w:t>
      </w:r>
      <w:r w:rsidR="00847BB3" w:rsidRPr="00840457">
        <w:rPr>
          <w:rFonts w:ascii="Times New Roman" w:hAnsi="Times New Roman"/>
        </w:rPr>
        <w:tab/>
      </w:r>
      <w:r w:rsidR="00BC31ED" w:rsidRPr="00840457">
        <w:rPr>
          <w:rFonts w:ascii="Times New Roman" w:hAnsi="Times New Roman"/>
        </w:rPr>
        <w:tab/>
      </w:r>
      <w:r w:rsidR="00847BB3" w:rsidRPr="00840457">
        <w:rPr>
          <w:rFonts w:ascii="Times New Roman" w:hAnsi="Times New Roman"/>
        </w:rPr>
        <w:t>Individual Meeting</w:t>
      </w:r>
      <w:r w:rsidR="00847BB3" w:rsidRPr="00840457">
        <w:rPr>
          <w:rFonts w:ascii="Times New Roman" w:hAnsi="Times New Roman"/>
        </w:rPr>
        <w:tab/>
      </w:r>
    </w:p>
    <w:p w14:paraId="2527BA6E" w14:textId="7E91D29B" w:rsidR="008F40B6" w:rsidRPr="00840457" w:rsidRDefault="00CF75DC" w:rsidP="000A2EBB">
      <w:pPr>
        <w:numPr>
          <w:ilvl w:val="0"/>
          <w:numId w:val="6"/>
        </w:numPr>
        <w:rPr>
          <w:rFonts w:ascii="Times New Roman" w:hAnsi="Times New Roman"/>
          <w:lang w:val="fr-FR"/>
        </w:rPr>
      </w:pPr>
      <w:r w:rsidRPr="00840457">
        <w:rPr>
          <w:rFonts w:ascii="Times New Roman" w:hAnsi="Times New Roman"/>
        </w:rPr>
        <w:t xml:space="preserve"> </w:t>
      </w:r>
      <w:r w:rsidRPr="00840457">
        <w:rPr>
          <w:rFonts w:ascii="Times New Roman" w:hAnsi="Times New Roman"/>
        </w:rPr>
        <w:tab/>
      </w:r>
      <w:r w:rsidR="00FF4F05" w:rsidRPr="00840457">
        <w:rPr>
          <w:rFonts w:ascii="Times New Roman" w:hAnsi="Times New Roman"/>
        </w:rPr>
        <w:t>May</w:t>
      </w:r>
      <w:r w:rsidRPr="00840457">
        <w:rPr>
          <w:rFonts w:ascii="Times New Roman" w:hAnsi="Times New Roman"/>
        </w:rPr>
        <w:t xml:space="preserve"> </w:t>
      </w:r>
      <w:r w:rsidR="00FF4F05" w:rsidRPr="00840457">
        <w:rPr>
          <w:rFonts w:ascii="Times New Roman" w:hAnsi="Times New Roman"/>
        </w:rPr>
        <w:t>5</w:t>
      </w:r>
      <w:r w:rsidR="00847BB3" w:rsidRPr="00840457">
        <w:rPr>
          <w:rFonts w:ascii="Times New Roman" w:hAnsi="Times New Roman"/>
        </w:rPr>
        <w:tab/>
      </w:r>
      <w:r w:rsidR="00662139" w:rsidRPr="00840457">
        <w:rPr>
          <w:rFonts w:ascii="Times New Roman" w:hAnsi="Times New Roman"/>
        </w:rPr>
        <w:tab/>
      </w:r>
      <w:r w:rsidR="00847BB3" w:rsidRPr="00840457">
        <w:rPr>
          <w:rFonts w:ascii="Times New Roman" w:hAnsi="Times New Roman"/>
          <w:b/>
          <w:bCs/>
        </w:rPr>
        <w:t>Presentation Review</w:t>
      </w:r>
      <w:r w:rsidR="00092F2F" w:rsidRPr="00840457">
        <w:rPr>
          <w:rFonts w:ascii="Times New Roman" w:hAnsi="Times New Roman"/>
        </w:rPr>
        <w:tab/>
      </w:r>
      <w:r w:rsidRPr="00840457">
        <w:rPr>
          <w:rFonts w:ascii="Times New Roman" w:hAnsi="Times New Roman"/>
        </w:rPr>
        <w:tab/>
      </w:r>
      <w:r w:rsidR="00917FC8" w:rsidRPr="00840457">
        <w:rPr>
          <w:rFonts w:ascii="Times New Roman" w:hAnsi="Times New Roman"/>
        </w:rPr>
        <w:tab/>
      </w:r>
      <w:r w:rsidR="00847BB3" w:rsidRPr="00840457">
        <w:rPr>
          <w:rFonts w:ascii="Times New Roman" w:hAnsi="Times New Roman"/>
        </w:rPr>
        <w:t>May 7 Student Presentation (-11:30 am)</w:t>
      </w:r>
    </w:p>
    <w:p w14:paraId="0027C2F1" w14:textId="58208DE0" w:rsidR="007220C2" w:rsidRPr="00840457" w:rsidRDefault="008F40B6" w:rsidP="00FF4F05">
      <w:pPr>
        <w:numPr>
          <w:ilvl w:val="0"/>
          <w:numId w:val="6"/>
        </w:numPr>
        <w:rPr>
          <w:rFonts w:ascii="Times New Roman" w:hAnsi="Times New Roman"/>
          <w:lang w:val="fr-FR"/>
        </w:rPr>
      </w:pPr>
      <w:r w:rsidRPr="00840457">
        <w:rPr>
          <w:rFonts w:ascii="Times New Roman" w:hAnsi="Times New Roman"/>
        </w:rPr>
        <w:t xml:space="preserve"> </w:t>
      </w:r>
      <w:r w:rsidRPr="00840457">
        <w:rPr>
          <w:rFonts w:ascii="Times New Roman" w:hAnsi="Times New Roman"/>
        </w:rPr>
        <w:tab/>
      </w:r>
      <w:r w:rsidR="00FF4F05" w:rsidRPr="00840457">
        <w:rPr>
          <w:rFonts w:ascii="Times New Roman" w:hAnsi="Times New Roman"/>
        </w:rPr>
        <w:t>May 12</w:t>
      </w:r>
      <w:r w:rsidR="00CF75DC" w:rsidRPr="00840457">
        <w:rPr>
          <w:rFonts w:ascii="Times New Roman" w:hAnsi="Times New Roman"/>
        </w:rPr>
        <w:tab/>
      </w:r>
      <w:r w:rsidR="00847BB3" w:rsidRPr="00840457">
        <w:rPr>
          <w:rFonts w:ascii="Times New Roman" w:hAnsi="Times New Roman"/>
        </w:rPr>
        <w:t>No FINAL EXAM</w:t>
      </w:r>
    </w:p>
    <w:p w14:paraId="106E34C7" w14:textId="77777777" w:rsidR="007220C2" w:rsidRPr="00840457" w:rsidRDefault="007220C2" w:rsidP="007220C2">
      <w:pPr>
        <w:ind w:left="720"/>
        <w:rPr>
          <w:rFonts w:ascii="Times New Roman" w:hAnsi="Times New Roman"/>
          <w:b/>
        </w:rPr>
      </w:pPr>
    </w:p>
    <w:p w14:paraId="6EEB63A0" w14:textId="77777777" w:rsidR="00511205" w:rsidRPr="00840457" w:rsidRDefault="00511205" w:rsidP="007220C2">
      <w:pPr>
        <w:ind w:left="720"/>
        <w:rPr>
          <w:rFonts w:ascii="Times New Roman" w:hAnsi="Times New Roman"/>
          <w:b/>
        </w:rPr>
      </w:pPr>
      <w:r w:rsidRPr="00840457">
        <w:rPr>
          <w:rFonts w:ascii="Times New Roman" w:hAnsi="Times New Roman"/>
          <w:b/>
        </w:rPr>
        <w:t xml:space="preserve">Schedule Footnotes: </w:t>
      </w:r>
    </w:p>
    <w:p w14:paraId="5F96EC31" w14:textId="26B5C6FA" w:rsidR="000C5AC5" w:rsidRPr="00840457" w:rsidRDefault="00847BB3" w:rsidP="00511205">
      <w:pPr>
        <w:numPr>
          <w:ilvl w:val="0"/>
          <w:numId w:val="9"/>
        </w:numPr>
        <w:rPr>
          <w:rFonts w:ascii="Times New Roman" w:hAnsi="Times New Roman"/>
        </w:rPr>
      </w:pPr>
      <w:r w:rsidRPr="00840457">
        <w:rPr>
          <w:rFonts w:ascii="Times New Roman" w:hAnsi="Times New Roman"/>
        </w:rPr>
        <w:t xml:space="preserve">This schedule is a tentative as it is dependent on events that occur at Sentry.  If the syllabus </w:t>
      </w:r>
      <w:r w:rsidR="00F15FCD">
        <w:rPr>
          <w:rFonts w:ascii="Times New Roman" w:hAnsi="Times New Roman"/>
        </w:rPr>
        <w:t>info</w:t>
      </w:r>
      <w:r w:rsidRPr="00840457">
        <w:rPr>
          <w:rFonts w:ascii="Times New Roman" w:hAnsi="Times New Roman"/>
        </w:rPr>
        <w:t xml:space="preserve"> are updated, I will notify the class via a Canvas Announcement.</w:t>
      </w:r>
    </w:p>
    <w:p w14:paraId="3BF00684" w14:textId="282EED02" w:rsidR="00525F00" w:rsidRPr="00840457" w:rsidRDefault="00847BB3" w:rsidP="00511205">
      <w:pPr>
        <w:numPr>
          <w:ilvl w:val="0"/>
          <w:numId w:val="9"/>
        </w:numPr>
        <w:rPr>
          <w:rFonts w:ascii="Times New Roman" w:hAnsi="Times New Roman"/>
          <w:b/>
        </w:rPr>
      </w:pPr>
      <w:r w:rsidRPr="00840457">
        <w:rPr>
          <w:rFonts w:ascii="Times New Roman" w:hAnsi="Times New Roman"/>
        </w:rPr>
        <w:t>This class is a hybrid one thus much of the communication will occur online.</w:t>
      </w:r>
      <w:r w:rsidR="00D26F72">
        <w:rPr>
          <w:rFonts w:ascii="Times New Roman" w:hAnsi="Times New Roman"/>
        </w:rPr>
        <w:t xml:space="preserve">  Most of your work should be accomplished at Sentry.</w:t>
      </w:r>
    </w:p>
    <w:p w14:paraId="0236D351" w14:textId="406796F1" w:rsidR="00F92FDD" w:rsidRPr="00840457" w:rsidRDefault="00631BA7" w:rsidP="005A75C7">
      <w:pPr>
        <w:numPr>
          <w:ilvl w:val="0"/>
          <w:numId w:val="9"/>
        </w:numPr>
        <w:rPr>
          <w:rFonts w:ascii="Times New Roman" w:hAnsi="Times New Roman"/>
          <w:b/>
        </w:rPr>
      </w:pPr>
      <w:r w:rsidRPr="00840457">
        <w:rPr>
          <w:rFonts w:ascii="Times New Roman" w:hAnsi="Times New Roman"/>
          <w:b/>
          <w:bCs/>
        </w:rPr>
        <w:t>Bolded</w:t>
      </w:r>
      <w:r w:rsidRPr="00840457">
        <w:rPr>
          <w:rFonts w:ascii="Times New Roman" w:hAnsi="Times New Roman"/>
        </w:rPr>
        <w:t xml:space="preserve"> meeting dates are required in-class meetings.</w:t>
      </w:r>
    </w:p>
    <w:p w14:paraId="20616B55" w14:textId="1247059D" w:rsidR="00631BA7" w:rsidRPr="00840457" w:rsidRDefault="00631BA7" w:rsidP="00631BA7">
      <w:pPr>
        <w:numPr>
          <w:ilvl w:val="0"/>
          <w:numId w:val="9"/>
        </w:numPr>
        <w:rPr>
          <w:rFonts w:ascii="Times New Roman" w:hAnsi="Times New Roman"/>
        </w:rPr>
      </w:pPr>
      <w:r w:rsidRPr="00840457">
        <w:rPr>
          <w:rFonts w:ascii="Times New Roman" w:hAnsi="Times New Roman"/>
        </w:rPr>
        <w:t xml:space="preserve">Individual Meeting are optional for the student </w:t>
      </w:r>
      <w:r w:rsidRPr="00103519">
        <w:rPr>
          <w:rFonts w:ascii="Times New Roman" w:hAnsi="Times New Roman"/>
          <w:u w:val="single"/>
        </w:rPr>
        <w:t>unless the professor initiates the meeting</w:t>
      </w:r>
      <w:r w:rsidRPr="00840457">
        <w:rPr>
          <w:rFonts w:ascii="Times New Roman" w:hAnsi="Times New Roman"/>
        </w:rPr>
        <w:t>.  The time may be used by the student to get advice how to proceed on their project from not only a DA perspective but also an organizational one.</w:t>
      </w:r>
      <w:r w:rsidR="00103519">
        <w:rPr>
          <w:rFonts w:ascii="Times New Roman" w:hAnsi="Times New Roman"/>
        </w:rPr>
        <w:t xml:space="preserve">  The professor may initiate a meeting </w:t>
      </w:r>
      <w:proofErr w:type="gramStart"/>
      <w:r w:rsidR="00103519">
        <w:rPr>
          <w:rFonts w:ascii="Times New Roman" w:hAnsi="Times New Roman"/>
        </w:rPr>
        <w:t>with regard to</w:t>
      </w:r>
      <w:proofErr w:type="gramEnd"/>
      <w:r w:rsidR="00103519">
        <w:rPr>
          <w:rFonts w:ascii="Times New Roman" w:hAnsi="Times New Roman"/>
        </w:rPr>
        <w:t xml:space="preserve"> one or more students or the class as a whole.</w:t>
      </w:r>
    </w:p>
    <w:p w14:paraId="69A1CEA4" w14:textId="3F6D9882" w:rsidR="00631BA7" w:rsidRPr="00840457" w:rsidRDefault="00631BA7" w:rsidP="00631BA7">
      <w:pPr>
        <w:numPr>
          <w:ilvl w:val="0"/>
          <w:numId w:val="9"/>
        </w:numPr>
        <w:rPr>
          <w:rFonts w:ascii="Times New Roman" w:hAnsi="Times New Roman"/>
        </w:rPr>
      </w:pPr>
      <w:r w:rsidRPr="00840457">
        <w:rPr>
          <w:rFonts w:ascii="Times New Roman" w:hAnsi="Times New Roman"/>
        </w:rPr>
        <w:t>Sentry Touch-Point meetings are for the professor</w:t>
      </w:r>
      <w:r w:rsidR="004B0721" w:rsidRPr="00840457">
        <w:rPr>
          <w:rFonts w:ascii="Times New Roman" w:hAnsi="Times New Roman"/>
        </w:rPr>
        <w:t xml:space="preserve"> only</w:t>
      </w:r>
      <w:r w:rsidRPr="00840457">
        <w:rPr>
          <w:rFonts w:ascii="Times New Roman" w:hAnsi="Times New Roman"/>
        </w:rPr>
        <w:t xml:space="preserve"> to get feedback as to how the student projects </w:t>
      </w:r>
      <w:r w:rsidRPr="00840457">
        <w:rPr>
          <w:rFonts w:ascii="Times New Roman" w:hAnsi="Times New Roman"/>
        </w:rPr>
        <w:lastRenderedPageBreak/>
        <w:t>are proceeding.  Note: the class following the Touch-Point Meeting will be mandatory and is designated as a Feedback Session.</w:t>
      </w:r>
    </w:p>
    <w:p w14:paraId="765121C8" w14:textId="2189EF1E" w:rsidR="00631BA7" w:rsidRPr="00840457" w:rsidRDefault="00631BA7" w:rsidP="00631BA7">
      <w:pPr>
        <w:rPr>
          <w:rFonts w:ascii="Times New Roman" w:hAnsi="Times New Roman"/>
        </w:rPr>
      </w:pPr>
    </w:p>
    <w:p w14:paraId="43A7164F" w14:textId="7C0FA851" w:rsidR="00631BA7" w:rsidRPr="00840457" w:rsidRDefault="00631BA7" w:rsidP="00631BA7">
      <w:pPr>
        <w:rPr>
          <w:rFonts w:ascii="Times New Roman" w:hAnsi="Times New Roman"/>
        </w:rPr>
      </w:pPr>
    </w:p>
    <w:p w14:paraId="7FB92089" w14:textId="77777777" w:rsidR="00631BA7" w:rsidRPr="00840457" w:rsidRDefault="00631BA7" w:rsidP="00631BA7">
      <w:pPr>
        <w:rPr>
          <w:rFonts w:ascii="Times New Roman" w:hAnsi="Times New Roman"/>
        </w:rPr>
      </w:pPr>
    </w:p>
    <w:p w14:paraId="0C558A58" w14:textId="241A1927" w:rsidR="00CF75DC" w:rsidRPr="00840457" w:rsidRDefault="00CF75DC" w:rsidP="00631BA7">
      <w:pPr>
        <w:rPr>
          <w:rFonts w:ascii="Times New Roman" w:hAnsi="Times New Roman"/>
        </w:rPr>
      </w:pPr>
      <w:r w:rsidRPr="00840457">
        <w:rPr>
          <w:rFonts w:ascii="Times New Roman" w:hAnsi="Times New Roman"/>
        </w:rPr>
        <w:t>Learning Objectives</w:t>
      </w:r>
    </w:p>
    <w:p w14:paraId="48A90320" w14:textId="62FA446A" w:rsidR="00CF75DC" w:rsidRPr="00840457" w:rsidRDefault="00840457" w:rsidP="000A7392">
      <w:pPr>
        <w:pStyle w:val="BodyText"/>
        <w:widowControl w:val="0"/>
        <w:spacing w:before="93" w:line="360" w:lineRule="auto"/>
        <w:ind w:firstLine="0"/>
        <w:jc w:val="both"/>
      </w:pPr>
      <w:r>
        <w:t>By</w:t>
      </w:r>
      <w:r w:rsidR="00CF75DC" w:rsidRPr="00840457">
        <w:t xml:space="preserve"> the end of the </w:t>
      </w:r>
      <w:r>
        <w:t>project</w:t>
      </w:r>
      <w:r w:rsidR="00CF75DC" w:rsidRPr="00840457">
        <w:t>, students are expected to</w:t>
      </w:r>
      <w:r w:rsidR="00CF75DC" w:rsidRPr="00840457">
        <w:rPr>
          <w:spacing w:val="-1"/>
        </w:rPr>
        <w:t xml:space="preserve"> </w:t>
      </w:r>
      <w:r>
        <w:t>be able to</w:t>
      </w:r>
      <w:r w:rsidR="00CF75DC" w:rsidRPr="00840457">
        <w:t>:</w:t>
      </w:r>
    </w:p>
    <w:p w14:paraId="73D1A234" w14:textId="4F5AD571" w:rsidR="00840457" w:rsidRPr="00840457" w:rsidRDefault="00840457" w:rsidP="000A7392">
      <w:pPr>
        <w:pStyle w:val="ListParagraph"/>
        <w:widowControl w:val="0"/>
        <w:numPr>
          <w:ilvl w:val="0"/>
          <w:numId w:val="11"/>
        </w:numPr>
        <w:tabs>
          <w:tab w:val="left" w:pos="793"/>
        </w:tabs>
        <w:ind w:left="1152"/>
        <w:contextualSpacing w:val="0"/>
        <w:rPr>
          <w:rFonts w:ascii="Times New Roman" w:eastAsia="Times New Roman" w:hAnsi="Times New Roman"/>
        </w:rPr>
      </w:pPr>
      <w:r>
        <w:rPr>
          <w:rFonts w:ascii="Times New Roman" w:eastAsia="Times New Roman" w:hAnsi="Times New Roman"/>
        </w:rPr>
        <w:t>Cordially interact with team members and stakeholders.</w:t>
      </w:r>
    </w:p>
    <w:p w14:paraId="16E9B317" w14:textId="49867745" w:rsidR="00E0001B" w:rsidRPr="00840457" w:rsidRDefault="00840457" w:rsidP="000A7392">
      <w:pPr>
        <w:pStyle w:val="ListParagraph"/>
        <w:widowControl w:val="0"/>
        <w:numPr>
          <w:ilvl w:val="0"/>
          <w:numId w:val="11"/>
        </w:numPr>
        <w:tabs>
          <w:tab w:val="left" w:pos="793"/>
        </w:tabs>
        <w:ind w:left="1152"/>
        <w:contextualSpacing w:val="0"/>
        <w:rPr>
          <w:rFonts w:ascii="Times New Roman" w:eastAsia="Times New Roman" w:hAnsi="Times New Roman"/>
        </w:rPr>
      </w:pPr>
      <w:r>
        <w:rPr>
          <w:rFonts w:ascii="Times New Roman" w:hAnsi="Times New Roman"/>
        </w:rPr>
        <w:t>Clearly c</w:t>
      </w:r>
      <w:r w:rsidR="00E0001B" w:rsidRPr="00840457">
        <w:rPr>
          <w:rFonts w:ascii="Times New Roman" w:hAnsi="Times New Roman"/>
        </w:rPr>
        <w:t>ommunicat</w:t>
      </w:r>
      <w:r>
        <w:rPr>
          <w:rFonts w:ascii="Times New Roman" w:hAnsi="Times New Roman"/>
        </w:rPr>
        <w:t>e</w:t>
      </w:r>
      <w:r w:rsidR="00E0001B" w:rsidRPr="00840457">
        <w:rPr>
          <w:rFonts w:ascii="Times New Roman" w:hAnsi="Times New Roman"/>
        </w:rPr>
        <w:t xml:space="preserve"> </w:t>
      </w:r>
      <w:r>
        <w:rPr>
          <w:rFonts w:ascii="Times New Roman" w:hAnsi="Times New Roman"/>
        </w:rPr>
        <w:t xml:space="preserve">project </w:t>
      </w:r>
      <w:r w:rsidR="00E0001B" w:rsidRPr="00840457">
        <w:rPr>
          <w:rFonts w:ascii="Times New Roman" w:hAnsi="Times New Roman"/>
        </w:rPr>
        <w:t>results to decision</w:t>
      </w:r>
      <w:r w:rsidR="00E0001B" w:rsidRPr="00840457">
        <w:rPr>
          <w:rFonts w:ascii="Times New Roman" w:hAnsi="Times New Roman"/>
          <w:spacing w:val="-1"/>
        </w:rPr>
        <w:t>-</w:t>
      </w:r>
      <w:r w:rsidR="00E0001B" w:rsidRPr="00840457">
        <w:rPr>
          <w:rFonts w:ascii="Times New Roman" w:hAnsi="Times New Roman"/>
        </w:rPr>
        <w:t>makers</w:t>
      </w:r>
      <w:r>
        <w:rPr>
          <w:rFonts w:ascii="Times New Roman" w:hAnsi="Times New Roman"/>
        </w:rPr>
        <w:t>.</w:t>
      </w:r>
    </w:p>
    <w:p w14:paraId="1E88470F" w14:textId="0E8FC635" w:rsidR="00CF75DC" w:rsidRPr="00840457" w:rsidRDefault="00840457" w:rsidP="000A7392">
      <w:pPr>
        <w:pStyle w:val="ListParagraph"/>
        <w:widowControl w:val="0"/>
        <w:numPr>
          <w:ilvl w:val="0"/>
          <w:numId w:val="11"/>
        </w:numPr>
        <w:tabs>
          <w:tab w:val="left" w:pos="793"/>
        </w:tabs>
        <w:spacing w:before="15"/>
        <w:ind w:left="1152"/>
        <w:contextualSpacing w:val="0"/>
        <w:rPr>
          <w:rFonts w:ascii="Times New Roman" w:eastAsia="Times New Roman" w:hAnsi="Times New Roman"/>
        </w:rPr>
      </w:pPr>
      <w:r>
        <w:rPr>
          <w:rFonts w:ascii="Times New Roman" w:hAnsi="Times New Roman"/>
        </w:rPr>
        <w:t xml:space="preserve">Understand </w:t>
      </w:r>
      <w:r w:rsidR="00CF75DC" w:rsidRPr="00840457">
        <w:rPr>
          <w:rFonts w:ascii="Times New Roman" w:hAnsi="Times New Roman"/>
        </w:rPr>
        <w:t>concepts and characteristics of</w:t>
      </w:r>
      <w:r>
        <w:rPr>
          <w:rFonts w:ascii="Times New Roman" w:hAnsi="Times New Roman"/>
        </w:rPr>
        <w:t xml:space="preserve"> project</w:t>
      </w:r>
      <w:r w:rsidR="00CF75DC" w:rsidRPr="00840457">
        <w:rPr>
          <w:rFonts w:ascii="Times New Roman" w:hAnsi="Times New Roman"/>
          <w:spacing w:val="-1"/>
        </w:rPr>
        <w:t xml:space="preserve"> </w:t>
      </w:r>
      <w:r w:rsidR="00CF75DC" w:rsidRPr="00840457">
        <w:rPr>
          <w:rFonts w:ascii="Times New Roman" w:hAnsi="Times New Roman"/>
        </w:rPr>
        <w:t>data</w:t>
      </w:r>
      <w:r>
        <w:rPr>
          <w:rFonts w:ascii="Times New Roman" w:hAnsi="Times New Roman"/>
        </w:rPr>
        <w:t>.</w:t>
      </w:r>
    </w:p>
    <w:p w14:paraId="6D1ACBC9" w14:textId="5F20F625" w:rsidR="00CF75DC" w:rsidRPr="00840457" w:rsidRDefault="00840457" w:rsidP="000A7392">
      <w:pPr>
        <w:pStyle w:val="ListParagraph"/>
        <w:widowControl w:val="0"/>
        <w:numPr>
          <w:ilvl w:val="0"/>
          <w:numId w:val="11"/>
        </w:numPr>
        <w:tabs>
          <w:tab w:val="left" w:pos="793"/>
        </w:tabs>
        <w:ind w:left="1152"/>
        <w:contextualSpacing w:val="0"/>
        <w:rPr>
          <w:rFonts w:ascii="Times New Roman" w:eastAsia="Times New Roman" w:hAnsi="Times New Roman"/>
        </w:rPr>
      </w:pPr>
      <w:r>
        <w:rPr>
          <w:rFonts w:ascii="Times New Roman" w:hAnsi="Times New Roman"/>
        </w:rPr>
        <w:t>Understand methodologies &amp; analysis methods applied to project.</w:t>
      </w:r>
    </w:p>
    <w:p w14:paraId="3808C6D8" w14:textId="0188BA85" w:rsidR="00CF75DC" w:rsidRPr="00840457" w:rsidRDefault="00840457" w:rsidP="000A7392">
      <w:pPr>
        <w:pStyle w:val="ListParagraph"/>
        <w:widowControl w:val="0"/>
        <w:numPr>
          <w:ilvl w:val="0"/>
          <w:numId w:val="11"/>
        </w:numPr>
        <w:tabs>
          <w:tab w:val="left" w:pos="793"/>
        </w:tabs>
        <w:ind w:left="1152"/>
        <w:contextualSpacing w:val="0"/>
        <w:rPr>
          <w:rFonts w:ascii="Times New Roman" w:eastAsia="Times New Roman" w:hAnsi="Times New Roman"/>
        </w:rPr>
      </w:pPr>
      <w:r>
        <w:rPr>
          <w:rFonts w:ascii="Times New Roman" w:hAnsi="Times New Roman"/>
        </w:rPr>
        <w:t>Apply p</w:t>
      </w:r>
      <w:r w:rsidR="00CF75DC" w:rsidRPr="00840457">
        <w:rPr>
          <w:rFonts w:ascii="Times New Roman" w:hAnsi="Times New Roman"/>
        </w:rPr>
        <w:t>rinciples and practices in data screening, cleaning, linking, and visualizations</w:t>
      </w:r>
    </w:p>
    <w:p w14:paraId="7568203C" w14:textId="4E52E447" w:rsidR="00840457" w:rsidRPr="00840457" w:rsidRDefault="00840457" w:rsidP="000A7392">
      <w:pPr>
        <w:pStyle w:val="ListParagraph"/>
        <w:widowControl w:val="0"/>
        <w:numPr>
          <w:ilvl w:val="0"/>
          <w:numId w:val="11"/>
        </w:numPr>
        <w:tabs>
          <w:tab w:val="left" w:pos="793"/>
        </w:tabs>
        <w:ind w:left="1152"/>
        <w:contextualSpacing w:val="0"/>
        <w:rPr>
          <w:rFonts w:ascii="Times New Roman" w:eastAsia="Times New Roman" w:hAnsi="Times New Roman"/>
        </w:rPr>
      </w:pPr>
      <w:r>
        <w:rPr>
          <w:rFonts w:ascii="Times New Roman" w:hAnsi="Times New Roman"/>
        </w:rPr>
        <w:t>Create a presentation of your results that can be understood by end-users, managers and other stakeholders (not too much techno-speak)</w:t>
      </w:r>
    </w:p>
    <w:p w14:paraId="3F9F2789" w14:textId="77777777" w:rsidR="000A7392" w:rsidRPr="00840457" w:rsidRDefault="000A7392" w:rsidP="00840457">
      <w:pPr>
        <w:tabs>
          <w:tab w:val="left" w:pos="793"/>
        </w:tabs>
        <w:rPr>
          <w:rFonts w:ascii="Times New Roman" w:hAnsi="Times New Roman"/>
        </w:rPr>
      </w:pPr>
    </w:p>
    <w:p w14:paraId="78A18060" w14:textId="77777777" w:rsidR="00192C67" w:rsidRPr="00840457" w:rsidRDefault="00192C67" w:rsidP="00444228">
      <w:pPr>
        <w:outlineLvl w:val="0"/>
        <w:rPr>
          <w:rFonts w:ascii="Times New Roman" w:hAnsi="Times New Roman"/>
        </w:rPr>
      </w:pPr>
      <w:r w:rsidRPr="00840457">
        <w:rPr>
          <w:rFonts w:ascii="Times New Roman" w:hAnsi="Times New Roman"/>
          <w:b/>
        </w:rPr>
        <w:t>Distribution of Points</w:t>
      </w:r>
    </w:p>
    <w:p w14:paraId="66C6CB8C" w14:textId="7C6BDBE7" w:rsidR="00E64D74" w:rsidRPr="00840457" w:rsidRDefault="0019309B" w:rsidP="00FF4F05">
      <w:pPr>
        <w:tabs>
          <w:tab w:val="left" w:pos="-1440"/>
        </w:tabs>
        <w:ind w:left="720"/>
        <w:rPr>
          <w:rFonts w:ascii="Times New Roman" w:hAnsi="Times New Roman"/>
        </w:rPr>
      </w:pPr>
      <w:r w:rsidRPr="00840457">
        <w:rPr>
          <w:rFonts w:ascii="Times New Roman" w:hAnsi="Times New Roman"/>
        </w:rPr>
        <w:t>Proposal (Project understanding)</w:t>
      </w:r>
      <w:r w:rsidRPr="00840457">
        <w:rPr>
          <w:rFonts w:ascii="Times New Roman" w:hAnsi="Times New Roman"/>
        </w:rPr>
        <w:tab/>
      </w:r>
      <w:r w:rsidR="00674109" w:rsidRPr="00840457">
        <w:rPr>
          <w:rFonts w:ascii="Times New Roman" w:hAnsi="Times New Roman"/>
        </w:rPr>
        <w:t>:</w:t>
      </w:r>
      <w:r w:rsidR="004B0721" w:rsidRPr="00840457">
        <w:rPr>
          <w:rFonts w:ascii="Times New Roman" w:hAnsi="Times New Roman"/>
        </w:rPr>
        <w:t>10</w:t>
      </w:r>
      <w:r w:rsidR="006B3E7A" w:rsidRPr="00840457">
        <w:rPr>
          <w:rFonts w:ascii="Times New Roman" w:hAnsi="Times New Roman"/>
        </w:rPr>
        <w:t>%</w:t>
      </w:r>
    </w:p>
    <w:p w14:paraId="737BB09E" w14:textId="4D8DB21E" w:rsidR="00FD54BF" w:rsidRPr="00840457" w:rsidRDefault="0019309B" w:rsidP="00FF4F05">
      <w:pPr>
        <w:tabs>
          <w:tab w:val="left" w:pos="-1440"/>
        </w:tabs>
        <w:ind w:left="720"/>
        <w:rPr>
          <w:rFonts w:ascii="Times New Roman" w:hAnsi="Times New Roman"/>
        </w:rPr>
      </w:pPr>
      <w:r w:rsidRPr="00840457">
        <w:rPr>
          <w:rFonts w:ascii="Times New Roman" w:hAnsi="Times New Roman"/>
        </w:rPr>
        <w:t>Understanding of Data:</w:t>
      </w:r>
      <w:r w:rsidR="00FF4F05" w:rsidRPr="00840457">
        <w:rPr>
          <w:rFonts w:ascii="Times New Roman" w:hAnsi="Times New Roman"/>
        </w:rPr>
        <w:tab/>
      </w:r>
      <w:r w:rsidRPr="00840457">
        <w:rPr>
          <w:rFonts w:ascii="Times New Roman" w:hAnsi="Times New Roman"/>
        </w:rPr>
        <w:tab/>
      </w:r>
      <w:r w:rsidR="00192C67" w:rsidRPr="00840457">
        <w:rPr>
          <w:rFonts w:ascii="Times New Roman" w:hAnsi="Times New Roman"/>
        </w:rPr>
        <w:t>:</w:t>
      </w:r>
      <w:r w:rsidR="004B0721" w:rsidRPr="00840457">
        <w:rPr>
          <w:rFonts w:ascii="Times New Roman" w:hAnsi="Times New Roman"/>
        </w:rPr>
        <w:t>20</w:t>
      </w:r>
      <w:r w:rsidR="00192C67" w:rsidRPr="00840457">
        <w:rPr>
          <w:rFonts w:ascii="Times New Roman" w:hAnsi="Times New Roman"/>
        </w:rPr>
        <w:t>%</w:t>
      </w:r>
    </w:p>
    <w:p w14:paraId="6B3399C7" w14:textId="67E9F706" w:rsidR="00674109" w:rsidRPr="00840457" w:rsidRDefault="0019309B" w:rsidP="00FF4F05">
      <w:pPr>
        <w:tabs>
          <w:tab w:val="left" w:pos="-1440"/>
        </w:tabs>
        <w:ind w:left="720"/>
        <w:rPr>
          <w:rFonts w:ascii="Times New Roman" w:hAnsi="Times New Roman"/>
        </w:rPr>
      </w:pPr>
      <w:r w:rsidRPr="00840457">
        <w:rPr>
          <w:rFonts w:ascii="Times New Roman" w:hAnsi="Times New Roman"/>
        </w:rPr>
        <w:t>Understanding of Methods</w:t>
      </w:r>
      <w:r w:rsidR="00FF4F05" w:rsidRPr="00840457">
        <w:rPr>
          <w:rFonts w:ascii="Times New Roman" w:hAnsi="Times New Roman"/>
        </w:rPr>
        <w:tab/>
      </w:r>
      <w:r w:rsidRPr="00840457">
        <w:rPr>
          <w:rFonts w:ascii="Times New Roman" w:hAnsi="Times New Roman"/>
        </w:rPr>
        <w:tab/>
      </w:r>
      <w:r w:rsidR="00F70328" w:rsidRPr="00840457">
        <w:rPr>
          <w:rFonts w:ascii="Times New Roman" w:hAnsi="Times New Roman"/>
        </w:rPr>
        <w:t>:</w:t>
      </w:r>
      <w:r w:rsidR="004B0721" w:rsidRPr="00840457">
        <w:rPr>
          <w:rFonts w:ascii="Times New Roman" w:hAnsi="Times New Roman"/>
        </w:rPr>
        <w:t>20</w:t>
      </w:r>
      <w:r w:rsidR="00674109" w:rsidRPr="00840457">
        <w:rPr>
          <w:rFonts w:ascii="Times New Roman" w:hAnsi="Times New Roman"/>
        </w:rPr>
        <w:t>%</w:t>
      </w:r>
    </w:p>
    <w:p w14:paraId="359F5537" w14:textId="617F75AF" w:rsidR="001367B7" w:rsidRPr="00840457" w:rsidRDefault="0019309B" w:rsidP="00F03CA3">
      <w:pPr>
        <w:tabs>
          <w:tab w:val="left" w:pos="-1440"/>
        </w:tabs>
        <w:ind w:left="720"/>
        <w:rPr>
          <w:rFonts w:ascii="Times New Roman" w:hAnsi="Times New Roman"/>
        </w:rPr>
      </w:pPr>
      <w:r w:rsidRPr="00840457">
        <w:rPr>
          <w:rFonts w:ascii="Times New Roman" w:hAnsi="Times New Roman"/>
        </w:rPr>
        <w:t>Final Presentation</w:t>
      </w:r>
      <w:r w:rsidR="001367B7" w:rsidRPr="00840457">
        <w:rPr>
          <w:rFonts w:ascii="Times New Roman" w:hAnsi="Times New Roman"/>
        </w:rPr>
        <w:tab/>
      </w:r>
      <w:r w:rsidR="00E5408B" w:rsidRPr="00840457">
        <w:rPr>
          <w:rFonts w:ascii="Times New Roman" w:hAnsi="Times New Roman"/>
        </w:rPr>
        <w:tab/>
      </w:r>
      <w:r w:rsidR="00FF4F05" w:rsidRPr="00840457">
        <w:rPr>
          <w:rFonts w:ascii="Times New Roman" w:hAnsi="Times New Roman"/>
        </w:rPr>
        <w:tab/>
      </w:r>
      <w:r w:rsidR="001367B7" w:rsidRPr="00840457">
        <w:rPr>
          <w:rFonts w:ascii="Times New Roman" w:hAnsi="Times New Roman"/>
        </w:rPr>
        <w:t>:</w:t>
      </w:r>
      <w:r w:rsidRPr="00840457">
        <w:rPr>
          <w:rFonts w:ascii="Times New Roman" w:hAnsi="Times New Roman"/>
        </w:rPr>
        <w:t>5</w:t>
      </w:r>
      <w:r w:rsidR="001367B7" w:rsidRPr="00840457">
        <w:rPr>
          <w:rFonts w:ascii="Times New Roman" w:hAnsi="Times New Roman"/>
        </w:rPr>
        <w:t>0%</w:t>
      </w:r>
    </w:p>
    <w:p w14:paraId="71D29695" w14:textId="77777777" w:rsidR="0019309B" w:rsidRPr="00840457" w:rsidRDefault="0019309B" w:rsidP="00F03CA3">
      <w:pPr>
        <w:tabs>
          <w:tab w:val="left" w:pos="-1440"/>
        </w:tabs>
        <w:ind w:left="720"/>
        <w:rPr>
          <w:rFonts w:ascii="Times New Roman" w:hAnsi="Times New Roman"/>
        </w:rPr>
      </w:pPr>
    </w:p>
    <w:p w14:paraId="370C8523" w14:textId="5DDD514E" w:rsidR="00192C67" w:rsidRPr="00840457" w:rsidRDefault="0019309B" w:rsidP="00FF4F05">
      <w:pPr>
        <w:ind w:left="720"/>
        <w:rPr>
          <w:rFonts w:ascii="Times New Roman" w:hAnsi="Times New Roman"/>
        </w:rPr>
      </w:pPr>
      <w:r w:rsidRPr="00840457">
        <w:rPr>
          <w:rFonts w:ascii="Times New Roman" w:hAnsi="Times New Roman"/>
        </w:rPr>
        <w:t>Penalty for missing a required class: 5 percentage points per meeting</w:t>
      </w:r>
    </w:p>
    <w:p w14:paraId="0E850112" w14:textId="1F86B9F3" w:rsidR="000117B6" w:rsidRPr="00840457" w:rsidRDefault="000117B6" w:rsidP="00FF4F05">
      <w:pPr>
        <w:ind w:left="720"/>
        <w:rPr>
          <w:rFonts w:ascii="Times New Roman" w:hAnsi="Times New Roman"/>
        </w:rPr>
      </w:pPr>
    </w:p>
    <w:p w14:paraId="021F9508" w14:textId="77777777" w:rsidR="00840457" w:rsidRDefault="000117B6" w:rsidP="000117B6">
      <w:pPr>
        <w:rPr>
          <w:rFonts w:ascii="Times New Roman" w:hAnsi="Times New Roman"/>
        </w:rPr>
      </w:pPr>
      <w:r w:rsidRPr="00840457">
        <w:rPr>
          <w:rFonts w:ascii="Times New Roman" w:hAnsi="Times New Roman"/>
          <w:b/>
          <w:bCs/>
        </w:rPr>
        <w:t>Hints</w:t>
      </w:r>
      <w:r w:rsidRPr="00840457">
        <w:rPr>
          <w:rFonts w:ascii="Times New Roman" w:hAnsi="Times New Roman"/>
        </w:rPr>
        <w:t>: You have a great opportunity to do a real</w:t>
      </w:r>
      <w:r w:rsidR="00840457">
        <w:rPr>
          <w:rFonts w:ascii="Times New Roman" w:hAnsi="Times New Roman"/>
        </w:rPr>
        <w:t>-</w:t>
      </w:r>
      <w:r w:rsidRPr="00840457">
        <w:rPr>
          <w:rFonts w:ascii="Times New Roman" w:hAnsi="Times New Roman"/>
        </w:rPr>
        <w:t>world project under the tutorship of two individuals: Nicole and myself.  Nicole is your primary contact and manager; she will be allocating work, noting your progress, securing resources, and providing guidance.  I will serve as a consultant/mentor</w:t>
      </w:r>
      <w:r w:rsidR="00840457">
        <w:rPr>
          <w:rFonts w:ascii="Times New Roman" w:hAnsi="Times New Roman"/>
        </w:rPr>
        <w:t>/professor</w:t>
      </w:r>
      <w:r w:rsidRPr="00840457">
        <w:rPr>
          <w:rFonts w:ascii="Times New Roman" w:hAnsi="Times New Roman"/>
        </w:rPr>
        <w:t xml:space="preserve">.  </w:t>
      </w:r>
    </w:p>
    <w:p w14:paraId="24D43AE4" w14:textId="77777777" w:rsidR="00840457" w:rsidRDefault="00840457" w:rsidP="000117B6">
      <w:pPr>
        <w:rPr>
          <w:rFonts w:ascii="Times New Roman" w:hAnsi="Times New Roman"/>
        </w:rPr>
      </w:pPr>
    </w:p>
    <w:p w14:paraId="3690D3E8" w14:textId="77777777" w:rsidR="00103519" w:rsidRDefault="000117B6" w:rsidP="000117B6">
      <w:pPr>
        <w:rPr>
          <w:rFonts w:ascii="Times New Roman" w:hAnsi="Times New Roman"/>
        </w:rPr>
      </w:pPr>
      <w:r w:rsidRPr="00840457">
        <w:rPr>
          <w:rFonts w:ascii="Times New Roman" w:hAnsi="Times New Roman"/>
        </w:rPr>
        <w:t>You should be able to explain your project, data</w:t>
      </w:r>
      <w:r w:rsidR="00840457">
        <w:rPr>
          <w:rFonts w:ascii="Times New Roman" w:hAnsi="Times New Roman"/>
        </w:rPr>
        <w:t xml:space="preserve">, </w:t>
      </w:r>
      <w:r w:rsidRPr="00840457">
        <w:rPr>
          <w:rFonts w:ascii="Times New Roman" w:hAnsi="Times New Roman"/>
        </w:rPr>
        <w:t>methods</w:t>
      </w:r>
      <w:r w:rsidR="00840457">
        <w:rPr>
          <w:rFonts w:ascii="Times New Roman" w:hAnsi="Times New Roman"/>
        </w:rPr>
        <w:t xml:space="preserve"> and results</w:t>
      </w:r>
      <w:r w:rsidRPr="00840457">
        <w:rPr>
          <w:rFonts w:ascii="Times New Roman" w:hAnsi="Times New Roman"/>
        </w:rPr>
        <w:t xml:space="preserve"> clearly to me.  </w:t>
      </w:r>
    </w:p>
    <w:p w14:paraId="3CFB2BAF" w14:textId="77777777" w:rsidR="00103519" w:rsidRDefault="00103519" w:rsidP="000117B6">
      <w:pPr>
        <w:rPr>
          <w:rFonts w:ascii="Times New Roman" w:hAnsi="Times New Roman"/>
        </w:rPr>
      </w:pPr>
    </w:p>
    <w:p w14:paraId="0E9871C7" w14:textId="6D1E42F2" w:rsidR="000117B6" w:rsidRDefault="000117B6" w:rsidP="000117B6">
      <w:pPr>
        <w:rPr>
          <w:rFonts w:ascii="Times New Roman" w:hAnsi="Times New Roman"/>
        </w:rPr>
      </w:pPr>
      <w:r w:rsidRPr="00840457">
        <w:rPr>
          <w:rFonts w:ascii="Times New Roman" w:hAnsi="Times New Roman"/>
        </w:rPr>
        <w:t>When you are in doubt as to the best course of action feel free to ask me for my advice</w:t>
      </w:r>
      <w:r w:rsidR="00103519">
        <w:rPr>
          <w:rFonts w:ascii="Times New Roman" w:hAnsi="Times New Roman"/>
        </w:rPr>
        <w:t xml:space="preserve"> – especially with regards to data analysis</w:t>
      </w:r>
      <w:r w:rsidRPr="00840457">
        <w:rPr>
          <w:rFonts w:ascii="Times New Roman" w:hAnsi="Times New Roman"/>
        </w:rPr>
        <w:t>.  Note: as to information that is specific to Sentry, you will need to talk to Nicole.  Don’t be afraid to ask questions.</w:t>
      </w:r>
    </w:p>
    <w:p w14:paraId="4128D071" w14:textId="55D14868" w:rsidR="00103519" w:rsidRDefault="00103519" w:rsidP="000117B6">
      <w:pPr>
        <w:rPr>
          <w:rFonts w:ascii="Times New Roman" w:hAnsi="Times New Roman"/>
        </w:rPr>
      </w:pPr>
    </w:p>
    <w:p w14:paraId="58D390F3" w14:textId="2B132EBD" w:rsidR="00103519" w:rsidRPr="00840457" w:rsidRDefault="00103519" w:rsidP="000117B6">
      <w:pPr>
        <w:rPr>
          <w:rFonts w:ascii="Times New Roman" w:hAnsi="Times New Roman"/>
        </w:rPr>
      </w:pPr>
      <w:r>
        <w:rPr>
          <w:rFonts w:ascii="Times New Roman" w:hAnsi="Times New Roman"/>
        </w:rPr>
        <w:t>Keep a running ledger of the items you are learning about at Sentry.</w:t>
      </w:r>
    </w:p>
    <w:p w14:paraId="765C717E" w14:textId="77777777" w:rsidR="00192C67" w:rsidRPr="00840457" w:rsidRDefault="00192C67" w:rsidP="00192C67">
      <w:pPr>
        <w:tabs>
          <w:tab w:val="center" w:pos="4680"/>
        </w:tabs>
        <w:rPr>
          <w:rFonts w:ascii="Times New Roman" w:hAnsi="Times New Roman"/>
        </w:rPr>
      </w:pPr>
    </w:p>
    <w:p w14:paraId="537AF08C" w14:textId="77777777" w:rsidR="00192C67" w:rsidRPr="00840457" w:rsidRDefault="00192C67" w:rsidP="00444228">
      <w:pPr>
        <w:tabs>
          <w:tab w:val="center" w:pos="4680"/>
        </w:tabs>
        <w:outlineLvl w:val="0"/>
        <w:rPr>
          <w:rFonts w:ascii="Times New Roman" w:hAnsi="Times New Roman"/>
          <w:b/>
        </w:rPr>
      </w:pPr>
      <w:r w:rsidRPr="00840457">
        <w:rPr>
          <w:rFonts w:ascii="Times New Roman" w:hAnsi="Times New Roman"/>
        </w:rPr>
        <w:tab/>
      </w:r>
      <w:r w:rsidRPr="00840457">
        <w:rPr>
          <w:rFonts w:ascii="Times New Roman" w:hAnsi="Times New Roman"/>
          <w:b/>
        </w:rPr>
        <w:t>POLICIES</w:t>
      </w:r>
    </w:p>
    <w:p w14:paraId="2E6B1BC7" w14:textId="77777777" w:rsidR="005A75C7" w:rsidRPr="00840457" w:rsidRDefault="005A75C7" w:rsidP="00444228">
      <w:pPr>
        <w:tabs>
          <w:tab w:val="center" w:pos="4680"/>
        </w:tabs>
        <w:outlineLvl w:val="0"/>
        <w:rPr>
          <w:rFonts w:ascii="Times New Roman" w:hAnsi="Times New Roman"/>
          <w:b/>
        </w:rPr>
      </w:pPr>
    </w:p>
    <w:p w14:paraId="5E1570DE" w14:textId="0AC7B677" w:rsidR="005A75C7" w:rsidRDefault="005A75C7" w:rsidP="005A75C7">
      <w:pPr>
        <w:tabs>
          <w:tab w:val="center" w:pos="4680"/>
        </w:tabs>
        <w:outlineLvl w:val="0"/>
        <w:rPr>
          <w:rStyle w:val="Hyperlink"/>
          <w:rFonts w:ascii="Times New Roman" w:hAnsi="Times New Roman"/>
        </w:rPr>
      </w:pPr>
      <w:r w:rsidRPr="00840457">
        <w:rPr>
          <w:rFonts w:ascii="Times New Roman" w:hAnsi="Times New Roman"/>
          <w:b/>
        </w:rPr>
        <w:t xml:space="preserve">Academic Standards - </w:t>
      </w:r>
      <w:r w:rsidRPr="00840457">
        <w:rPr>
          <w:rFonts w:ascii="Times New Roman" w:hAnsi="Times New Roman"/>
        </w:rPr>
        <w:t xml:space="preserve">UW-Stevens Point values a safe, honest, respectful, and inviting learning environment. In order to ensure that each student </w:t>
      </w:r>
      <w:proofErr w:type="gramStart"/>
      <w:r w:rsidRPr="00840457">
        <w:rPr>
          <w:rFonts w:ascii="Times New Roman" w:hAnsi="Times New Roman"/>
        </w:rPr>
        <w:t>has the opportunity to</w:t>
      </w:r>
      <w:proofErr w:type="gramEnd"/>
      <w:r w:rsidRPr="00840457">
        <w:rPr>
          <w:rFonts w:ascii="Times New Roman" w:hAnsi="Times New Roman"/>
        </w:rPr>
        <w:t xml:space="preserve"> succeed, we have developed a set of expectations for all students and instructors. This set of expectations is known as the Community Rights and Responsibilities document, and it is intended to help establish a positive living and learning environment at UWSP. Click here for more information: </w:t>
      </w:r>
      <w:hyperlink r:id="rId8" w:history="1">
        <w:r w:rsidRPr="00840457">
          <w:rPr>
            <w:rStyle w:val="Hyperlink"/>
            <w:rFonts w:ascii="Times New Roman" w:hAnsi="Times New Roman"/>
          </w:rPr>
          <w:t>http://www.uwsp.edu/dos/Pages/AcademicMisconduct.aspx</w:t>
        </w:r>
      </w:hyperlink>
      <w:r w:rsidRPr="00840457">
        <w:rPr>
          <w:rFonts w:ascii="Times New Roman" w:hAnsi="Times New Roman"/>
        </w:rPr>
        <w:t xml:space="preserve">  Academic integrity is central to the mission of higher education in general and UWSP in particular. Academic dishonesty (cheating, plagiarism, etc.) is taken very seriously. Don’t do it! The minimum penalty for a violation of academic integrity is a failure (zero) for the assignment. For more information, see the “Student Academic Standards and Disciplinary Procedures” section of the Community Rights and Responsibilities document, UWSP Chapter 14. </w:t>
      </w:r>
      <w:r w:rsidRPr="00840457">
        <w:rPr>
          <w:rFonts w:ascii="Times New Roman" w:hAnsi="Times New Roman"/>
        </w:rPr>
        <w:lastRenderedPageBreak/>
        <w:t xml:space="preserve">This can be accessed at: </w:t>
      </w:r>
      <w:hyperlink r:id="rId9" w:history="1">
        <w:r w:rsidRPr="00840457">
          <w:rPr>
            <w:rStyle w:val="Hyperlink"/>
            <w:rFonts w:ascii="Times New Roman" w:hAnsi="Times New Roman"/>
          </w:rPr>
          <w:t>http://www.uwsp.edu/dos/Documents/CommunityRights.pdf - page=11</w:t>
        </w:r>
      </w:hyperlink>
    </w:p>
    <w:p w14:paraId="2AAF9733" w14:textId="77777777" w:rsidR="00103519" w:rsidRPr="00840457" w:rsidRDefault="00103519" w:rsidP="005A75C7">
      <w:pPr>
        <w:tabs>
          <w:tab w:val="center" w:pos="4680"/>
        </w:tabs>
        <w:outlineLvl w:val="0"/>
        <w:rPr>
          <w:rFonts w:ascii="Times New Roman" w:hAnsi="Times New Roman"/>
        </w:rPr>
      </w:pPr>
    </w:p>
    <w:p w14:paraId="7797CABD" w14:textId="77777777" w:rsidR="005A75C7" w:rsidRPr="00840457" w:rsidRDefault="005A75C7" w:rsidP="005A75C7">
      <w:pPr>
        <w:tabs>
          <w:tab w:val="center" w:pos="4680"/>
        </w:tabs>
        <w:outlineLvl w:val="0"/>
        <w:rPr>
          <w:rFonts w:ascii="Times New Roman" w:hAnsi="Times New Roman"/>
        </w:rPr>
      </w:pPr>
    </w:p>
    <w:p w14:paraId="1549A98D" w14:textId="77777777" w:rsidR="005A75C7" w:rsidRPr="00840457" w:rsidRDefault="005A75C7" w:rsidP="005A75C7">
      <w:pPr>
        <w:tabs>
          <w:tab w:val="center" w:pos="4680"/>
        </w:tabs>
        <w:outlineLvl w:val="0"/>
        <w:rPr>
          <w:rFonts w:ascii="Times New Roman" w:hAnsi="Times New Roman"/>
        </w:rPr>
      </w:pPr>
      <w:r w:rsidRPr="00840457">
        <w:rPr>
          <w:rFonts w:ascii="Times New Roman" w:hAnsi="Times New Roman"/>
          <w:b/>
        </w:rPr>
        <w:t>ADA Statement</w:t>
      </w:r>
      <w:r w:rsidRPr="00840457">
        <w:rPr>
          <w:rFonts w:ascii="Times New Roman" w:hAnsi="Times New Roman"/>
        </w:rPr>
        <w:t xml:space="preserve"> - The Americans with Disabilities Act (ADA) is a federal law requiring educational institutions to provide reasonable accommodations for students with disabilities. For more information about UWSP’s policies, check here: </w:t>
      </w:r>
      <w:hyperlink r:id="rId10" w:history="1">
        <w:r w:rsidRPr="00840457">
          <w:rPr>
            <w:rStyle w:val="Hyperlink"/>
            <w:rFonts w:ascii="Times New Roman" w:hAnsi="Times New Roman"/>
          </w:rPr>
          <w:t>http://www.uwsp.edu/disability/Pages/faculty/lawAndPolicy.aspx</w:t>
        </w:r>
      </w:hyperlink>
      <w:r w:rsidRPr="00840457">
        <w:rPr>
          <w:rFonts w:ascii="Times New Roman" w:hAnsi="Times New Roman"/>
        </w:rPr>
        <w:t xml:space="preserve">.  If you have a disability and require classroom and/or exam accommodations, please register with the Disability and Assistive Technology Center at the beginning of the course and then contact me. I am happy to help in any way that I can. For more information, please visit the Disability and Assistive Technology Center, located on the 6th floor of the Learning Resource Center (the Library). You can also find more information here: </w:t>
      </w:r>
      <w:hyperlink r:id="rId11" w:history="1">
        <w:r w:rsidRPr="00840457">
          <w:rPr>
            <w:rStyle w:val="Hyperlink"/>
            <w:rFonts w:ascii="Times New Roman" w:hAnsi="Times New Roman"/>
          </w:rPr>
          <w:t>http://www.uwsp.edu/disability/Pages/default.aspx</w:t>
        </w:r>
      </w:hyperlink>
      <w:r w:rsidRPr="00840457">
        <w:rPr>
          <w:rFonts w:ascii="Times New Roman" w:hAnsi="Times New Roman"/>
        </w:rPr>
        <w:t>.</w:t>
      </w:r>
    </w:p>
    <w:p w14:paraId="45FA477C" w14:textId="77777777" w:rsidR="005A75C7" w:rsidRPr="00840457" w:rsidRDefault="005A75C7" w:rsidP="00444228">
      <w:pPr>
        <w:tabs>
          <w:tab w:val="center" w:pos="4680"/>
        </w:tabs>
        <w:outlineLvl w:val="0"/>
        <w:rPr>
          <w:rFonts w:ascii="Times New Roman" w:hAnsi="Times New Roman"/>
          <w:b/>
        </w:rPr>
      </w:pPr>
    </w:p>
    <w:p w14:paraId="0F0301C3" w14:textId="77777777" w:rsidR="00246A12" w:rsidRPr="00840457" w:rsidRDefault="00246A12" w:rsidP="00DA6A36">
      <w:pPr>
        <w:rPr>
          <w:rFonts w:ascii="Times New Roman" w:hAnsi="Times New Roman"/>
          <w:b/>
        </w:rPr>
      </w:pPr>
    </w:p>
    <w:p w14:paraId="27466311" w14:textId="2F5F12E4" w:rsidR="00DA6A36" w:rsidRPr="00840457" w:rsidRDefault="00E1394E" w:rsidP="004B0721">
      <w:pPr>
        <w:rPr>
          <w:rFonts w:ascii="Times New Roman" w:hAnsi="Times New Roman"/>
          <w:bCs/>
        </w:rPr>
      </w:pPr>
      <w:r w:rsidRPr="00840457">
        <w:rPr>
          <w:rFonts w:ascii="Times New Roman" w:hAnsi="Times New Roman"/>
          <w:b/>
        </w:rPr>
        <w:t>Canvas</w:t>
      </w:r>
      <w:r w:rsidR="00DA6A36" w:rsidRPr="00840457">
        <w:rPr>
          <w:rFonts w:ascii="Times New Roman" w:hAnsi="Times New Roman"/>
          <w:b/>
        </w:rPr>
        <w:t xml:space="preserve"> –</w:t>
      </w:r>
      <w:r w:rsidR="004B0721" w:rsidRPr="00840457">
        <w:rPr>
          <w:rFonts w:ascii="Times New Roman" w:hAnsi="Times New Roman"/>
          <w:b/>
        </w:rPr>
        <w:t xml:space="preserve"> </w:t>
      </w:r>
      <w:r w:rsidR="004B0721" w:rsidRPr="00840457">
        <w:rPr>
          <w:rFonts w:ascii="Times New Roman" w:hAnsi="Times New Roman"/>
          <w:bCs/>
        </w:rPr>
        <w:t>announcements, additional materials and point grades are located here.</w:t>
      </w:r>
      <w:r w:rsidR="00DA6A36" w:rsidRPr="00840457">
        <w:rPr>
          <w:rFonts w:ascii="Times New Roman" w:hAnsi="Times New Roman"/>
          <w:bCs/>
        </w:rPr>
        <w:t xml:space="preserve"> </w:t>
      </w:r>
    </w:p>
    <w:p w14:paraId="52534436" w14:textId="77777777" w:rsidR="0050708F" w:rsidRPr="00840457" w:rsidRDefault="0050708F" w:rsidP="00192C67">
      <w:pPr>
        <w:rPr>
          <w:rFonts w:ascii="Times New Roman" w:hAnsi="Times New Roman"/>
        </w:rPr>
      </w:pPr>
    </w:p>
    <w:p w14:paraId="6D577FAC" w14:textId="77777777" w:rsidR="00DA6A36" w:rsidRPr="00840457" w:rsidRDefault="00DA6A36" w:rsidP="00DC617B">
      <w:pPr>
        <w:rPr>
          <w:rFonts w:ascii="Times New Roman" w:hAnsi="Times New Roman"/>
          <w:b/>
        </w:rPr>
      </w:pPr>
    </w:p>
    <w:p w14:paraId="50C9EA83" w14:textId="77777777" w:rsidR="00DC617B" w:rsidRPr="00840457" w:rsidRDefault="00F70328" w:rsidP="00DC617B">
      <w:pPr>
        <w:rPr>
          <w:rFonts w:ascii="Times New Roman" w:hAnsi="Times New Roman"/>
        </w:rPr>
      </w:pPr>
      <w:r w:rsidRPr="00840457">
        <w:rPr>
          <w:rFonts w:ascii="Times New Roman" w:hAnsi="Times New Roman"/>
          <w:b/>
        </w:rPr>
        <w:t xml:space="preserve">Grade Policy </w:t>
      </w:r>
      <w:r w:rsidR="00DC617B" w:rsidRPr="00840457">
        <w:rPr>
          <w:rFonts w:ascii="Times New Roman" w:hAnsi="Times New Roman"/>
          <w:b/>
        </w:rPr>
        <w:t xml:space="preserve">- </w:t>
      </w:r>
      <w:r w:rsidR="00DC617B" w:rsidRPr="00840457">
        <w:rPr>
          <w:rFonts w:ascii="Times New Roman" w:hAnsi="Times New Roman"/>
        </w:rPr>
        <w:t xml:space="preserve">The following scale can always be used to estimate your grade </w:t>
      </w:r>
    </w:p>
    <w:p w14:paraId="6D367556" w14:textId="77777777" w:rsidR="00DC617B" w:rsidRPr="00840457" w:rsidRDefault="00DC617B" w:rsidP="00DC617B">
      <w:pPr>
        <w:rPr>
          <w:rFonts w:ascii="Times New Roman" w:hAnsi="Times New Roman"/>
        </w:rPr>
      </w:pPr>
    </w:p>
    <w:p w14:paraId="5D404499" w14:textId="77777777" w:rsidR="00DC617B" w:rsidRPr="00840457" w:rsidRDefault="00DC617B" w:rsidP="00DC617B">
      <w:pPr>
        <w:rPr>
          <w:rFonts w:ascii="Times New Roman" w:hAnsi="Times New Roman"/>
        </w:rPr>
      </w:pPr>
      <w:r w:rsidRPr="00840457">
        <w:rPr>
          <w:rFonts w:ascii="Times New Roman" w:hAnsi="Times New Roman"/>
        </w:rPr>
        <w:t>Percentage breakdown for semester grades (weighted point totals)</w:t>
      </w:r>
    </w:p>
    <w:p w14:paraId="05949234" w14:textId="77777777" w:rsidR="00DC617B" w:rsidRPr="00840457" w:rsidRDefault="00DC617B" w:rsidP="00DC617B">
      <w:pPr>
        <w:rPr>
          <w:rFonts w:ascii="Times New Roman" w:hAnsi="Times New Roman"/>
        </w:rPr>
      </w:pPr>
      <w:r w:rsidRPr="00840457">
        <w:rPr>
          <w:rFonts w:ascii="Times New Roman" w:hAnsi="Times New Roman"/>
        </w:rPr>
        <w:t xml:space="preserve">A = 93-100% </w:t>
      </w:r>
      <w:r w:rsidRPr="00840457">
        <w:rPr>
          <w:rFonts w:ascii="Times New Roman" w:hAnsi="Times New Roman"/>
        </w:rPr>
        <w:tab/>
      </w:r>
      <w:r w:rsidRPr="00840457">
        <w:rPr>
          <w:rFonts w:ascii="Times New Roman" w:hAnsi="Times New Roman"/>
        </w:rPr>
        <w:tab/>
      </w:r>
      <w:r w:rsidR="0050708F" w:rsidRPr="00840457">
        <w:rPr>
          <w:rFonts w:ascii="Times New Roman" w:hAnsi="Times New Roman"/>
        </w:rPr>
        <w:tab/>
      </w:r>
      <w:r w:rsidRPr="00840457">
        <w:rPr>
          <w:rFonts w:ascii="Times New Roman" w:hAnsi="Times New Roman"/>
        </w:rPr>
        <w:t>B- = 80-82</w:t>
      </w:r>
      <w:r w:rsidR="0050708F" w:rsidRPr="00840457">
        <w:rPr>
          <w:rFonts w:ascii="Times New Roman" w:hAnsi="Times New Roman"/>
        </w:rPr>
        <w:t>.99</w:t>
      </w:r>
      <w:r w:rsidRPr="00840457">
        <w:rPr>
          <w:rFonts w:ascii="Times New Roman" w:hAnsi="Times New Roman"/>
        </w:rPr>
        <w:t xml:space="preserve">% </w:t>
      </w:r>
      <w:r w:rsidRPr="00840457">
        <w:rPr>
          <w:rFonts w:ascii="Times New Roman" w:hAnsi="Times New Roman"/>
        </w:rPr>
        <w:tab/>
      </w:r>
      <w:r w:rsidRPr="00840457">
        <w:rPr>
          <w:rFonts w:ascii="Times New Roman" w:hAnsi="Times New Roman"/>
        </w:rPr>
        <w:tab/>
        <w:t>D+ = 67-69</w:t>
      </w:r>
      <w:r w:rsidR="0050708F" w:rsidRPr="00840457">
        <w:rPr>
          <w:rFonts w:ascii="Times New Roman" w:hAnsi="Times New Roman"/>
        </w:rPr>
        <w:t>.99</w:t>
      </w:r>
      <w:r w:rsidRPr="00840457">
        <w:rPr>
          <w:rFonts w:ascii="Times New Roman" w:hAnsi="Times New Roman"/>
        </w:rPr>
        <w:t xml:space="preserve">% </w:t>
      </w:r>
      <w:r w:rsidRPr="00840457">
        <w:rPr>
          <w:rFonts w:ascii="Times New Roman" w:hAnsi="Times New Roman"/>
        </w:rPr>
        <w:tab/>
      </w:r>
    </w:p>
    <w:p w14:paraId="2FB98898" w14:textId="77777777" w:rsidR="00DC617B" w:rsidRPr="00840457" w:rsidRDefault="00DC617B" w:rsidP="00DC617B">
      <w:pPr>
        <w:rPr>
          <w:rFonts w:ascii="Times New Roman" w:hAnsi="Times New Roman"/>
        </w:rPr>
      </w:pPr>
      <w:r w:rsidRPr="00840457">
        <w:rPr>
          <w:rFonts w:ascii="Times New Roman" w:hAnsi="Times New Roman"/>
        </w:rPr>
        <w:t>A- = 90-92</w:t>
      </w:r>
      <w:r w:rsidR="0050708F" w:rsidRPr="00840457">
        <w:rPr>
          <w:rFonts w:ascii="Times New Roman" w:hAnsi="Times New Roman"/>
        </w:rPr>
        <w:t>.99</w:t>
      </w:r>
      <w:r w:rsidRPr="00840457">
        <w:rPr>
          <w:rFonts w:ascii="Times New Roman" w:hAnsi="Times New Roman"/>
        </w:rPr>
        <w:t xml:space="preserve">% </w:t>
      </w:r>
      <w:r w:rsidRPr="00840457">
        <w:rPr>
          <w:rFonts w:ascii="Times New Roman" w:hAnsi="Times New Roman"/>
        </w:rPr>
        <w:tab/>
      </w:r>
      <w:r w:rsidRPr="00840457">
        <w:rPr>
          <w:rFonts w:ascii="Times New Roman" w:hAnsi="Times New Roman"/>
        </w:rPr>
        <w:tab/>
        <w:t>C+ = 77-79</w:t>
      </w:r>
      <w:r w:rsidR="0050708F" w:rsidRPr="00840457">
        <w:rPr>
          <w:rFonts w:ascii="Times New Roman" w:hAnsi="Times New Roman"/>
        </w:rPr>
        <w:t>.99</w:t>
      </w:r>
      <w:r w:rsidRPr="00840457">
        <w:rPr>
          <w:rFonts w:ascii="Times New Roman" w:hAnsi="Times New Roman"/>
        </w:rPr>
        <w:t xml:space="preserve">% </w:t>
      </w:r>
      <w:r w:rsidRPr="00840457">
        <w:rPr>
          <w:rFonts w:ascii="Times New Roman" w:hAnsi="Times New Roman"/>
        </w:rPr>
        <w:tab/>
      </w:r>
      <w:r w:rsidRPr="00840457">
        <w:rPr>
          <w:rFonts w:ascii="Times New Roman" w:hAnsi="Times New Roman"/>
        </w:rPr>
        <w:tab/>
        <w:t>D = 63-66</w:t>
      </w:r>
      <w:r w:rsidR="0050708F" w:rsidRPr="00840457">
        <w:rPr>
          <w:rFonts w:ascii="Times New Roman" w:hAnsi="Times New Roman"/>
        </w:rPr>
        <w:t>.99</w:t>
      </w:r>
      <w:r w:rsidRPr="00840457">
        <w:rPr>
          <w:rFonts w:ascii="Times New Roman" w:hAnsi="Times New Roman"/>
        </w:rPr>
        <w:t xml:space="preserve">% </w:t>
      </w:r>
    </w:p>
    <w:p w14:paraId="7BB9EF6E" w14:textId="77777777" w:rsidR="00DC617B" w:rsidRPr="00840457" w:rsidRDefault="00DC617B" w:rsidP="00DC617B">
      <w:pPr>
        <w:rPr>
          <w:rFonts w:ascii="Times New Roman" w:hAnsi="Times New Roman"/>
        </w:rPr>
      </w:pPr>
      <w:r w:rsidRPr="00840457">
        <w:rPr>
          <w:rFonts w:ascii="Times New Roman" w:hAnsi="Times New Roman"/>
        </w:rPr>
        <w:t>B+ = 87-89</w:t>
      </w:r>
      <w:r w:rsidR="0050708F" w:rsidRPr="00840457">
        <w:rPr>
          <w:rFonts w:ascii="Times New Roman" w:hAnsi="Times New Roman"/>
        </w:rPr>
        <w:t>.99</w:t>
      </w:r>
      <w:r w:rsidRPr="00840457">
        <w:rPr>
          <w:rFonts w:ascii="Times New Roman" w:hAnsi="Times New Roman"/>
        </w:rPr>
        <w:t xml:space="preserve">% </w:t>
      </w:r>
      <w:r w:rsidRPr="00840457">
        <w:rPr>
          <w:rFonts w:ascii="Times New Roman" w:hAnsi="Times New Roman"/>
        </w:rPr>
        <w:tab/>
      </w:r>
      <w:r w:rsidRPr="00840457">
        <w:rPr>
          <w:rFonts w:ascii="Times New Roman" w:hAnsi="Times New Roman"/>
        </w:rPr>
        <w:tab/>
        <w:t>C = 73-76</w:t>
      </w:r>
      <w:r w:rsidR="0050708F" w:rsidRPr="00840457">
        <w:rPr>
          <w:rFonts w:ascii="Times New Roman" w:hAnsi="Times New Roman"/>
        </w:rPr>
        <w:t>.99</w:t>
      </w:r>
      <w:r w:rsidRPr="00840457">
        <w:rPr>
          <w:rFonts w:ascii="Times New Roman" w:hAnsi="Times New Roman"/>
        </w:rPr>
        <w:t xml:space="preserve">% </w:t>
      </w:r>
      <w:r w:rsidRPr="00840457">
        <w:rPr>
          <w:rFonts w:ascii="Times New Roman" w:hAnsi="Times New Roman"/>
        </w:rPr>
        <w:tab/>
      </w:r>
      <w:r w:rsidRPr="00840457">
        <w:rPr>
          <w:rFonts w:ascii="Times New Roman" w:hAnsi="Times New Roman"/>
        </w:rPr>
        <w:tab/>
        <w:t>D- = 60-62</w:t>
      </w:r>
      <w:r w:rsidR="0050708F" w:rsidRPr="00840457">
        <w:rPr>
          <w:rFonts w:ascii="Times New Roman" w:hAnsi="Times New Roman"/>
        </w:rPr>
        <w:t>.99</w:t>
      </w:r>
      <w:r w:rsidRPr="00840457">
        <w:rPr>
          <w:rFonts w:ascii="Times New Roman" w:hAnsi="Times New Roman"/>
        </w:rPr>
        <w:t xml:space="preserve">% </w:t>
      </w:r>
    </w:p>
    <w:p w14:paraId="2723425A" w14:textId="77777777" w:rsidR="00DC617B" w:rsidRPr="00840457" w:rsidRDefault="00DC617B" w:rsidP="00DC617B">
      <w:pPr>
        <w:rPr>
          <w:rFonts w:ascii="Times New Roman" w:hAnsi="Times New Roman"/>
        </w:rPr>
      </w:pPr>
      <w:r w:rsidRPr="00840457">
        <w:rPr>
          <w:rFonts w:ascii="Times New Roman" w:hAnsi="Times New Roman"/>
        </w:rPr>
        <w:t>B = 83-86</w:t>
      </w:r>
      <w:r w:rsidR="0050708F" w:rsidRPr="00840457">
        <w:rPr>
          <w:rFonts w:ascii="Times New Roman" w:hAnsi="Times New Roman"/>
        </w:rPr>
        <w:t>.99</w:t>
      </w:r>
      <w:r w:rsidRPr="00840457">
        <w:rPr>
          <w:rFonts w:ascii="Times New Roman" w:hAnsi="Times New Roman"/>
        </w:rPr>
        <w:t xml:space="preserve">% </w:t>
      </w:r>
      <w:r w:rsidRPr="00840457">
        <w:rPr>
          <w:rFonts w:ascii="Times New Roman" w:hAnsi="Times New Roman"/>
        </w:rPr>
        <w:tab/>
      </w:r>
      <w:r w:rsidRPr="00840457">
        <w:rPr>
          <w:rFonts w:ascii="Times New Roman" w:hAnsi="Times New Roman"/>
        </w:rPr>
        <w:tab/>
        <w:t>C- = 70-72</w:t>
      </w:r>
      <w:r w:rsidR="0050708F" w:rsidRPr="00840457">
        <w:rPr>
          <w:rFonts w:ascii="Times New Roman" w:hAnsi="Times New Roman"/>
        </w:rPr>
        <w:t>.99</w:t>
      </w:r>
      <w:r w:rsidRPr="00840457">
        <w:rPr>
          <w:rFonts w:ascii="Times New Roman" w:hAnsi="Times New Roman"/>
        </w:rPr>
        <w:t xml:space="preserve">% </w:t>
      </w:r>
      <w:r w:rsidRPr="00840457">
        <w:rPr>
          <w:rFonts w:ascii="Times New Roman" w:hAnsi="Times New Roman"/>
        </w:rPr>
        <w:tab/>
      </w:r>
      <w:r w:rsidRPr="00840457">
        <w:rPr>
          <w:rFonts w:ascii="Times New Roman" w:hAnsi="Times New Roman"/>
        </w:rPr>
        <w:tab/>
        <w:t xml:space="preserve">F = </w:t>
      </w:r>
      <w:proofErr w:type="gramStart"/>
      <w:r w:rsidRPr="00840457">
        <w:rPr>
          <w:rFonts w:ascii="Times New Roman" w:hAnsi="Times New Roman"/>
        </w:rPr>
        <w:t>&lt;  60</w:t>
      </w:r>
      <w:proofErr w:type="gramEnd"/>
      <w:r w:rsidRPr="00840457">
        <w:rPr>
          <w:rFonts w:ascii="Times New Roman" w:hAnsi="Times New Roman"/>
        </w:rPr>
        <w:t>%</w:t>
      </w:r>
    </w:p>
    <w:p w14:paraId="0EB5460C" w14:textId="77777777" w:rsidR="008559F0" w:rsidRPr="00840457" w:rsidRDefault="008559F0" w:rsidP="00DC617B">
      <w:pPr>
        <w:rPr>
          <w:rFonts w:ascii="Times New Roman" w:hAnsi="Times New Roman"/>
        </w:rPr>
      </w:pPr>
    </w:p>
    <w:p w14:paraId="5B4CFB8C" w14:textId="77777777" w:rsidR="00192C67" w:rsidRPr="00840457" w:rsidRDefault="00E5408B" w:rsidP="00E5408B">
      <w:pPr>
        <w:rPr>
          <w:rFonts w:ascii="Times New Roman" w:hAnsi="Times New Roman"/>
        </w:rPr>
      </w:pPr>
      <w:r w:rsidRPr="00840457">
        <w:rPr>
          <w:rFonts w:ascii="Times New Roman" w:hAnsi="Times New Roman"/>
        </w:rPr>
        <w:t>*Instructor reserves the right to implement a curve which is beneficial to the students.</w:t>
      </w:r>
    </w:p>
    <w:p w14:paraId="335B04C0" w14:textId="77777777" w:rsidR="00FF4F05" w:rsidRPr="00840457" w:rsidRDefault="00FF4F05" w:rsidP="00E5408B">
      <w:pPr>
        <w:rPr>
          <w:rFonts w:ascii="Times New Roman" w:hAnsi="Times New Roman"/>
        </w:rPr>
      </w:pPr>
    </w:p>
    <w:p w14:paraId="0BBD597B" w14:textId="22C8D74D" w:rsidR="0094670A" w:rsidRPr="00840457" w:rsidRDefault="00C962C4" w:rsidP="00192C67">
      <w:pPr>
        <w:rPr>
          <w:rFonts w:ascii="Times New Roman" w:hAnsi="Times New Roman"/>
        </w:rPr>
      </w:pPr>
      <w:r w:rsidRPr="00840457">
        <w:rPr>
          <w:rFonts w:ascii="Times New Roman" w:hAnsi="Times New Roman"/>
          <w:b/>
        </w:rPr>
        <w:t>Announcements</w:t>
      </w:r>
      <w:r w:rsidR="0094670A" w:rsidRPr="00840457">
        <w:rPr>
          <w:rFonts w:ascii="Times New Roman" w:hAnsi="Times New Roman"/>
        </w:rPr>
        <w:t xml:space="preserve"> – Always check the news item on </w:t>
      </w:r>
      <w:r w:rsidR="00E1394E" w:rsidRPr="00840457">
        <w:rPr>
          <w:rFonts w:ascii="Times New Roman" w:hAnsi="Times New Roman"/>
        </w:rPr>
        <w:t xml:space="preserve">Canvas </w:t>
      </w:r>
      <w:r w:rsidR="0094670A" w:rsidRPr="00840457">
        <w:rPr>
          <w:rFonts w:ascii="Times New Roman" w:hAnsi="Times New Roman"/>
        </w:rPr>
        <w:t>to find the latest announcements concerning the class.</w:t>
      </w:r>
    </w:p>
    <w:p w14:paraId="0DF87A2B" w14:textId="10738B41" w:rsidR="00AE01DB" w:rsidRPr="00840457" w:rsidRDefault="00AE01DB" w:rsidP="00192C67">
      <w:pPr>
        <w:rPr>
          <w:rFonts w:ascii="Times New Roman" w:hAnsi="Times New Roman"/>
        </w:rPr>
      </w:pPr>
    </w:p>
    <w:p w14:paraId="3BB208F7" w14:textId="5F7670A8" w:rsidR="00AE01DB" w:rsidRPr="00840457" w:rsidRDefault="00AE01DB" w:rsidP="00192C67">
      <w:pPr>
        <w:rPr>
          <w:rFonts w:ascii="Times New Roman" w:hAnsi="Times New Roman"/>
        </w:rPr>
      </w:pPr>
      <w:r w:rsidRPr="00840457">
        <w:rPr>
          <w:rFonts w:ascii="Times New Roman" w:hAnsi="Times New Roman"/>
          <w:b/>
          <w:bCs/>
        </w:rPr>
        <w:t>Data</w:t>
      </w:r>
      <w:r w:rsidRPr="00840457">
        <w:rPr>
          <w:rFonts w:ascii="Times New Roman" w:hAnsi="Times New Roman"/>
        </w:rPr>
        <w:t xml:space="preserve"> – </w:t>
      </w:r>
      <w:proofErr w:type="gramStart"/>
      <w:r w:rsidRPr="00840457">
        <w:rPr>
          <w:rFonts w:ascii="Times New Roman" w:hAnsi="Times New Roman"/>
        </w:rPr>
        <w:t>in all likelihood</w:t>
      </w:r>
      <w:proofErr w:type="gramEnd"/>
      <w:r w:rsidRPr="00840457">
        <w:rPr>
          <w:rFonts w:ascii="Times New Roman" w:hAnsi="Times New Roman"/>
        </w:rPr>
        <w:t>, you will need to work on your Sentry project at Sentry on Sentry computers.  If you are thinking about working with their data offsite (not a great idea), you must get written permission from Sentry.</w:t>
      </w:r>
    </w:p>
    <w:p w14:paraId="4938DDFD" w14:textId="77777777" w:rsidR="00246A12" w:rsidRPr="00840457" w:rsidRDefault="00246A12" w:rsidP="00192C67">
      <w:pPr>
        <w:rPr>
          <w:rFonts w:ascii="Times New Roman" w:hAnsi="Times New Roman"/>
          <w:b/>
          <w:bCs/>
        </w:rPr>
      </w:pPr>
    </w:p>
    <w:p w14:paraId="7BDA0811" w14:textId="1DF34B21" w:rsidR="00661492" w:rsidRPr="00840457" w:rsidRDefault="00661492" w:rsidP="00444228">
      <w:pPr>
        <w:outlineLvl w:val="0"/>
        <w:rPr>
          <w:rFonts w:ascii="Times New Roman" w:hAnsi="Times New Roman"/>
        </w:rPr>
      </w:pPr>
      <w:r w:rsidRPr="00840457">
        <w:rPr>
          <w:rFonts w:ascii="Times New Roman" w:hAnsi="Times New Roman"/>
          <w:b/>
        </w:rPr>
        <w:t>Software</w:t>
      </w:r>
      <w:r w:rsidR="00B169E8" w:rsidRPr="00840457">
        <w:rPr>
          <w:rFonts w:ascii="Times New Roman" w:hAnsi="Times New Roman"/>
        </w:rPr>
        <w:t xml:space="preserve"> – </w:t>
      </w:r>
      <w:r w:rsidR="00AE01DB" w:rsidRPr="00840457">
        <w:rPr>
          <w:rFonts w:ascii="Times New Roman" w:hAnsi="Times New Roman"/>
        </w:rPr>
        <w:t xml:space="preserve">Sentry utilizes SAS software which is largely a command-level language.  If you know R well, the transition to SAS is relatively easy.  There is also a version of SAS which is called Enterprise Guide which is </w:t>
      </w:r>
      <w:proofErr w:type="gramStart"/>
      <w:r w:rsidR="00AE01DB" w:rsidRPr="00840457">
        <w:rPr>
          <w:rFonts w:ascii="Times New Roman" w:hAnsi="Times New Roman"/>
        </w:rPr>
        <w:t>similar to</w:t>
      </w:r>
      <w:proofErr w:type="gramEnd"/>
      <w:r w:rsidR="00AE01DB" w:rsidRPr="00840457">
        <w:rPr>
          <w:rFonts w:ascii="Times New Roman" w:hAnsi="Times New Roman"/>
        </w:rPr>
        <w:t xml:space="preserve"> the workflows that are developed in </w:t>
      </w:r>
      <w:proofErr w:type="spellStart"/>
      <w:r w:rsidR="00AE01DB" w:rsidRPr="00840457">
        <w:rPr>
          <w:rFonts w:ascii="Times New Roman" w:hAnsi="Times New Roman"/>
        </w:rPr>
        <w:t>Knime</w:t>
      </w:r>
      <w:proofErr w:type="spellEnd"/>
      <w:r w:rsidR="00AE01DB" w:rsidRPr="00840457">
        <w:rPr>
          <w:rFonts w:ascii="Times New Roman" w:hAnsi="Times New Roman"/>
        </w:rPr>
        <w:t>.  (Note:</w:t>
      </w:r>
      <w:r w:rsidR="00D26F72">
        <w:rPr>
          <w:rFonts w:ascii="Times New Roman" w:hAnsi="Times New Roman"/>
        </w:rPr>
        <w:t xml:space="preserve"> SAS</w:t>
      </w:r>
      <w:r w:rsidR="00AE01DB" w:rsidRPr="00840457">
        <w:rPr>
          <w:rFonts w:ascii="Times New Roman" w:hAnsi="Times New Roman"/>
        </w:rPr>
        <w:t xml:space="preserve"> Enterprise Miner has workflow capabilities as well but supports data mining/machine learning – much like </w:t>
      </w:r>
      <w:proofErr w:type="spellStart"/>
      <w:r w:rsidR="00AE01DB" w:rsidRPr="00840457">
        <w:rPr>
          <w:rFonts w:ascii="Times New Roman" w:hAnsi="Times New Roman"/>
        </w:rPr>
        <w:t>Knime</w:t>
      </w:r>
      <w:proofErr w:type="spellEnd"/>
      <w:r w:rsidR="00AE01DB" w:rsidRPr="00840457">
        <w:rPr>
          <w:rFonts w:ascii="Times New Roman" w:hAnsi="Times New Roman"/>
        </w:rPr>
        <w:t xml:space="preserve"> does.)  SAS 9.4 may be available through the university - </w:t>
      </w:r>
      <w:hyperlink r:id="rId12" w:history="1">
        <w:r w:rsidR="00AE01DB" w:rsidRPr="00840457">
          <w:rPr>
            <w:rStyle w:val="Hyperlink"/>
            <w:rFonts w:ascii="Times New Roman" w:hAnsi="Times New Roman"/>
          </w:rPr>
          <w:t>https://www.uwsp.edu/infotech/Pages/SoftwareSupport/Available-Software.aspx</w:t>
        </w:r>
      </w:hyperlink>
      <w:r w:rsidR="004B0721" w:rsidRPr="00840457">
        <w:rPr>
          <w:rFonts w:ascii="Times New Roman" w:hAnsi="Times New Roman"/>
        </w:rPr>
        <w:t xml:space="preserve">  There are many SAS on-line tutorials/videos including </w:t>
      </w:r>
      <w:proofErr w:type="spellStart"/>
      <w:r w:rsidR="004B0721" w:rsidRPr="00840457">
        <w:rPr>
          <w:rFonts w:ascii="Times New Roman" w:hAnsi="Times New Roman"/>
        </w:rPr>
        <w:t>Linkedin</w:t>
      </w:r>
      <w:proofErr w:type="spellEnd"/>
      <w:r w:rsidR="004B0721" w:rsidRPr="00840457">
        <w:rPr>
          <w:rFonts w:ascii="Times New Roman" w:hAnsi="Times New Roman"/>
        </w:rPr>
        <w:t xml:space="preserve"> Learning.</w:t>
      </w:r>
    </w:p>
    <w:p w14:paraId="76746816" w14:textId="77777777" w:rsidR="00192C67" w:rsidRPr="00840457" w:rsidRDefault="00192C67" w:rsidP="00192C67">
      <w:pPr>
        <w:rPr>
          <w:rFonts w:ascii="Times New Roman" w:hAnsi="Times New Roman"/>
        </w:rPr>
      </w:pPr>
    </w:p>
    <w:p w14:paraId="3765FA57" w14:textId="6FEC3960" w:rsidR="00525F00" w:rsidRPr="00840457" w:rsidRDefault="00AE01DB" w:rsidP="00BC16A1">
      <w:pPr>
        <w:tabs>
          <w:tab w:val="left" w:pos="-1440"/>
        </w:tabs>
        <w:rPr>
          <w:rFonts w:ascii="Times New Roman" w:hAnsi="Times New Roman"/>
        </w:rPr>
      </w:pPr>
      <w:r w:rsidRPr="00840457">
        <w:rPr>
          <w:rFonts w:ascii="Times New Roman" w:hAnsi="Times New Roman"/>
        </w:rPr>
        <w:t xml:space="preserve">Other Software – Students have used some other software in the past </w:t>
      </w:r>
      <w:proofErr w:type="gramStart"/>
      <w:r w:rsidRPr="00840457">
        <w:rPr>
          <w:rFonts w:ascii="Times New Roman" w:hAnsi="Times New Roman"/>
        </w:rPr>
        <w:t>including:</w:t>
      </w:r>
      <w:proofErr w:type="gramEnd"/>
      <w:r w:rsidRPr="00840457">
        <w:rPr>
          <w:rFonts w:ascii="Times New Roman" w:hAnsi="Times New Roman"/>
        </w:rPr>
        <w:t xml:space="preserve"> Excel, VBA and Tableau.</w:t>
      </w:r>
    </w:p>
    <w:p w14:paraId="546208CB" w14:textId="77777777" w:rsidR="00AE01DB" w:rsidRPr="00840457" w:rsidRDefault="00AE01DB" w:rsidP="00BC16A1">
      <w:pPr>
        <w:tabs>
          <w:tab w:val="left" w:pos="-1440"/>
        </w:tabs>
        <w:rPr>
          <w:rFonts w:ascii="Times New Roman" w:hAnsi="Times New Roman"/>
        </w:rPr>
      </w:pPr>
    </w:p>
    <w:p w14:paraId="5E41A39C" w14:textId="77777777" w:rsidR="005A75C7" w:rsidRPr="00840457" w:rsidRDefault="005A75C7" w:rsidP="00FF4F05">
      <w:pPr>
        <w:rPr>
          <w:rFonts w:ascii="Times New Roman" w:hAnsi="Times New Roman"/>
        </w:rPr>
      </w:pPr>
      <w:r w:rsidRPr="00840457">
        <w:rPr>
          <w:rFonts w:ascii="Times New Roman" w:hAnsi="Times New Roman"/>
          <w:b/>
        </w:rPr>
        <w:t>University</w:t>
      </w:r>
      <w:r w:rsidR="00FF4F05" w:rsidRPr="00840457">
        <w:rPr>
          <w:rFonts w:ascii="Times New Roman" w:hAnsi="Times New Roman"/>
          <w:b/>
        </w:rPr>
        <w:t xml:space="preserve"> </w:t>
      </w:r>
      <w:r w:rsidRPr="00840457">
        <w:rPr>
          <w:rFonts w:ascii="Times New Roman" w:hAnsi="Times New Roman"/>
          <w:b/>
        </w:rPr>
        <w:t>Emergency Preparedness</w:t>
      </w:r>
      <w:r w:rsidRPr="00840457">
        <w:rPr>
          <w:rFonts w:ascii="Times New Roman" w:hAnsi="Times New Roman"/>
        </w:rPr>
        <w:t xml:space="preserve"> – </w:t>
      </w:r>
    </w:p>
    <w:p w14:paraId="172E86DE" w14:textId="77777777" w:rsidR="005A75C7" w:rsidRPr="00840457" w:rsidRDefault="005A75C7" w:rsidP="005A75C7">
      <w:pPr>
        <w:rPr>
          <w:rFonts w:ascii="Times New Roman" w:hAnsi="Times New Roman"/>
        </w:rPr>
      </w:pPr>
    </w:p>
    <w:p w14:paraId="6EF8BB67" w14:textId="77777777" w:rsidR="005A75C7" w:rsidRPr="00840457" w:rsidRDefault="005A75C7" w:rsidP="005A75C7">
      <w:pPr>
        <w:rPr>
          <w:rFonts w:ascii="Times New Roman" w:hAnsi="Times New Roman"/>
        </w:rPr>
      </w:pPr>
      <w:r w:rsidRPr="00840457">
        <w:rPr>
          <w:rFonts w:ascii="Times New Roman" w:hAnsi="Times New Roman"/>
        </w:rPr>
        <w:t xml:space="preserve">In the event of a medical emergency call 9-1-1 or use Red Emergency Phones.  </w:t>
      </w:r>
      <w:proofErr w:type="gramStart"/>
      <w:r w:rsidRPr="00840457">
        <w:rPr>
          <w:rFonts w:ascii="Times New Roman" w:hAnsi="Times New Roman"/>
        </w:rPr>
        <w:t>Offer assistance</w:t>
      </w:r>
      <w:proofErr w:type="gramEnd"/>
      <w:r w:rsidRPr="00840457">
        <w:rPr>
          <w:rFonts w:ascii="Times New Roman" w:hAnsi="Times New Roman"/>
        </w:rPr>
        <w:t xml:space="preserve"> if trained and willing to do so.  Guide emergency responders to victims.</w:t>
      </w:r>
    </w:p>
    <w:p w14:paraId="573A4691" w14:textId="77777777" w:rsidR="005A75C7" w:rsidRPr="00840457" w:rsidRDefault="005A75C7" w:rsidP="005A75C7">
      <w:pPr>
        <w:rPr>
          <w:rFonts w:ascii="Times New Roman" w:hAnsi="Times New Roman"/>
        </w:rPr>
      </w:pPr>
    </w:p>
    <w:p w14:paraId="71B21518" w14:textId="77777777" w:rsidR="005A75C7" w:rsidRPr="00840457" w:rsidRDefault="005A75C7" w:rsidP="005A75C7">
      <w:pPr>
        <w:rPr>
          <w:rFonts w:ascii="Times New Roman" w:hAnsi="Times New Roman"/>
        </w:rPr>
      </w:pPr>
      <w:r w:rsidRPr="00840457">
        <w:rPr>
          <w:rFonts w:ascii="Times New Roman" w:hAnsi="Times New Roman"/>
        </w:rPr>
        <w:t xml:space="preserve">In the event of a tornado warning, proceed to the lowest level interior room without window exposure.  See </w:t>
      </w:r>
      <w:hyperlink r:id="rId13" w:history="1">
        <w:r w:rsidRPr="00840457">
          <w:rPr>
            <w:rStyle w:val="Hyperlink"/>
            <w:rFonts w:ascii="Times New Roman" w:hAnsi="Times New Roman"/>
          </w:rPr>
          <w:t>www.uwsp.edu/rmgt/Pages/em/procedures/other/floor-plans.aspx</w:t>
        </w:r>
      </w:hyperlink>
      <w:r w:rsidRPr="00840457">
        <w:rPr>
          <w:rFonts w:ascii="Times New Roman" w:hAnsi="Times New Roman"/>
        </w:rPr>
        <w:t xml:space="preserve"> for floor plans showing severe weather shelters on campus.  Avoid widespan structures (gyms, pools or large classrooms.)</w:t>
      </w:r>
    </w:p>
    <w:p w14:paraId="57E0338D" w14:textId="77777777" w:rsidR="005A75C7" w:rsidRPr="00840457" w:rsidRDefault="005A75C7" w:rsidP="005A75C7">
      <w:pPr>
        <w:rPr>
          <w:rFonts w:ascii="Times New Roman" w:hAnsi="Times New Roman"/>
        </w:rPr>
      </w:pPr>
    </w:p>
    <w:p w14:paraId="4F268F8C" w14:textId="77777777" w:rsidR="005A75C7" w:rsidRPr="00840457" w:rsidRDefault="005A75C7" w:rsidP="005A75C7">
      <w:pPr>
        <w:rPr>
          <w:rFonts w:ascii="Times New Roman" w:hAnsi="Times New Roman"/>
        </w:rPr>
      </w:pPr>
      <w:r w:rsidRPr="00840457">
        <w:rPr>
          <w:rFonts w:ascii="Times New Roman" w:hAnsi="Times New Roman"/>
        </w:rPr>
        <w:t>In the event of a fire alarm, evacuate the building in a calm manner.  Stay 200 yards away from the building.  Notify instructor or emergency command personnel of any missing individuals.</w:t>
      </w:r>
    </w:p>
    <w:p w14:paraId="155DDA35" w14:textId="77777777" w:rsidR="005A75C7" w:rsidRPr="00840457" w:rsidRDefault="005A75C7" w:rsidP="005A75C7">
      <w:pPr>
        <w:rPr>
          <w:rFonts w:ascii="Times New Roman" w:hAnsi="Times New Roman"/>
        </w:rPr>
      </w:pPr>
    </w:p>
    <w:p w14:paraId="4C88EFC1" w14:textId="77777777" w:rsidR="005A75C7" w:rsidRPr="00840457" w:rsidRDefault="005A75C7" w:rsidP="005A75C7">
      <w:pPr>
        <w:rPr>
          <w:rFonts w:ascii="Times New Roman" w:hAnsi="Times New Roman"/>
        </w:rPr>
      </w:pPr>
      <w:r w:rsidRPr="00840457">
        <w:rPr>
          <w:rFonts w:ascii="Times New Roman" w:hAnsi="Times New Roman"/>
        </w:rPr>
        <w:t>Active Shooter – RUN/ESCAPE, hide, fight.  If trapped hide, lock doors, turn off lights, spread out and remain quiet.  Call 9-1-1 when it is safe to do so.  Follow the instructions of emergency responders.</w:t>
      </w:r>
    </w:p>
    <w:p w14:paraId="3C62AA69" w14:textId="77777777" w:rsidR="005A75C7" w:rsidRPr="00840457" w:rsidRDefault="005A75C7" w:rsidP="005A75C7">
      <w:pPr>
        <w:rPr>
          <w:rFonts w:ascii="Times New Roman" w:hAnsi="Times New Roman"/>
        </w:rPr>
      </w:pPr>
    </w:p>
    <w:p w14:paraId="4A4D28FA" w14:textId="6A017331" w:rsidR="005A75C7" w:rsidRPr="00676F97" w:rsidRDefault="005A75C7" w:rsidP="00676F97">
      <w:pPr>
        <w:rPr>
          <w:rFonts w:ascii="Times New Roman" w:hAnsi="Times New Roman"/>
        </w:rPr>
      </w:pPr>
      <w:r w:rsidRPr="00840457">
        <w:rPr>
          <w:rFonts w:ascii="Times New Roman" w:hAnsi="Times New Roman"/>
        </w:rPr>
        <w:t xml:space="preserve">See UW-Stevens Point Emergency </w:t>
      </w:r>
      <w:r>
        <w:rPr>
          <w:rFonts w:ascii="Times New Roman" w:hAnsi="Times New Roman"/>
        </w:rPr>
        <w:t xml:space="preserve">plan at </w:t>
      </w:r>
      <w:hyperlink r:id="rId14" w:history="1">
        <w:r w:rsidRPr="00BC208B">
          <w:rPr>
            <w:rStyle w:val="Hyperlink"/>
            <w:rFonts w:ascii="Times New Roman" w:hAnsi="Times New Roman"/>
          </w:rPr>
          <w:t>https://www.uwsp.edu/rmgt</w:t>
        </w:r>
      </w:hyperlink>
    </w:p>
    <w:sectPr w:rsidR="005A75C7" w:rsidRPr="00676F97" w:rsidSect="00BC16A1">
      <w:footerReference w:type="even" r:id="rId15"/>
      <w:footerReference w:type="default" r:id="rId16"/>
      <w:endnotePr>
        <w:numFmt w:val="decimal"/>
      </w:endnotePr>
      <w:pgSz w:w="12240" w:h="15840"/>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56B86" w14:textId="77777777" w:rsidR="00E03126" w:rsidRDefault="00E03126">
      <w:r>
        <w:separator/>
      </w:r>
    </w:p>
  </w:endnote>
  <w:endnote w:type="continuationSeparator" w:id="0">
    <w:p w14:paraId="155D2A82" w14:textId="77777777" w:rsidR="00E03126" w:rsidRDefault="00E0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9C27" w14:textId="77777777" w:rsidR="00EE2FF6" w:rsidRDefault="00440C72">
    <w:pPr>
      <w:pStyle w:val="Footer"/>
      <w:framePr w:wrap="around" w:vAnchor="text" w:hAnchor="margin" w:xAlign="right" w:y="1"/>
      <w:rPr>
        <w:rStyle w:val="PageNumber"/>
      </w:rPr>
    </w:pPr>
    <w:r>
      <w:rPr>
        <w:rStyle w:val="PageNumber"/>
      </w:rPr>
      <w:fldChar w:fldCharType="begin"/>
    </w:r>
    <w:r w:rsidR="00EE2FF6">
      <w:rPr>
        <w:rStyle w:val="PageNumber"/>
      </w:rPr>
      <w:instrText xml:space="preserve">PAGE  </w:instrText>
    </w:r>
    <w:r>
      <w:rPr>
        <w:rStyle w:val="PageNumber"/>
      </w:rPr>
      <w:fldChar w:fldCharType="end"/>
    </w:r>
  </w:p>
  <w:p w14:paraId="6C42383E" w14:textId="77777777" w:rsidR="00EE2FF6" w:rsidRDefault="00EE2F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5DB3" w14:textId="77777777" w:rsidR="00EE2FF6" w:rsidRDefault="00EE2FF6">
    <w:pPr>
      <w:spacing w:line="240" w:lineRule="exact"/>
    </w:pPr>
  </w:p>
  <w:p w14:paraId="62587B2F" w14:textId="77777777" w:rsidR="00EE2FF6" w:rsidRDefault="00440C72">
    <w:pPr>
      <w:framePr w:wrap="around" w:vAnchor="text" w:hAnchor="margin" w:xAlign="right" w:y="1"/>
      <w:jc w:val="center"/>
    </w:pPr>
    <w:r>
      <w:fldChar w:fldCharType="begin"/>
    </w:r>
    <w:r w:rsidR="00EE2FF6">
      <w:instrText xml:space="preserve">PAGE </w:instrText>
    </w:r>
    <w:r>
      <w:fldChar w:fldCharType="separate"/>
    </w:r>
    <w:r w:rsidR="00037026">
      <w:rPr>
        <w:noProof/>
      </w:rPr>
      <w:t>1</w:t>
    </w:r>
    <w:r>
      <w:fldChar w:fldCharType="end"/>
    </w:r>
    <w:r w:rsidR="00EE2FF6">
      <w:t xml:space="preserve"> </w:t>
    </w:r>
  </w:p>
  <w:p w14:paraId="777AAE23" w14:textId="77777777" w:rsidR="00EE2FF6" w:rsidRDefault="00EE2FF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4B3FC" w14:textId="77777777" w:rsidR="00E03126" w:rsidRDefault="00E03126">
      <w:r>
        <w:separator/>
      </w:r>
    </w:p>
  </w:footnote>
  <w:footnote w:type="continuationSeparator" w:id="0">
    <w:p w14:paraId="2B7ACEC7" w14:textId="77777777" w:rsidR="00E03126" w:rsidRDefault="00E0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17E50"/>
    <w:multiLevelType w:val="singleLevel"/>
    <w:tmpl w:val="2402AD50"/>
    <w:lvl w:ilvl="0">
      <w:start w:val="1"/>
      <w:numFmt w:val="decimalZero"/>
      <w:lvlText w:val="%1"/>
      <w:lvlJc w:val="left"/>
      <w:pPr>
        <w:tabs>
          <w:tab w:val="num" w:pos="1440"/>
        </w:tabs>
        <w:ind w:left="1440" w:hanging="1380"/>
      </w:pPr>
      <w:rPr>
        <w:rFonts w:hint="default"/>
      </w:rPr>
    </w:lvl>
  </w:abstractNum>
  <w:abstractNum w:abstractNumId="2" w15:restartNumberingAfterBreak="0">
    <w:nsid w:val="1BD8687F"/>
    <w:multiLevelType w:val="hybridMultilevel"/>
    <w:tmpl w:val="1E702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2253D"/>
    <w:multiLevelType w:val="singleLevel"/>
    <w:tmpl w:val="93C43AFA"/>
    <w:lvl w:ilvl="0">
      <w:start w:val="15"/>
      <w:numFmt w:val="bullet"/>
      <w:lvlText w:val=""/>
      <w:lvlJc w:val="left"/>
      <w:pPr>
        <w:tabs>
          <w:tab w:val="num" w:pos="720"/>
        </w:tabs>
        <w:ind w:left="720" w:hanging="720"/>
      </w:pPr>
      <w:rPr>
        <w:rFonts w:ascii="Symbol" w:hAnsi="Symbol" w:hint="default"/>
      </w:rPr>
    </w:lvl>
  </w:abstractNum>
  <w:abstractNum w:abstractNumId="4"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91D50"/>
    <w:multiLevelType w:val="singleLevel"/>
    <w:tmpl w:val="78BE9378"/>
    <w:lvl w:ilvl="0">
      <w:start w:val="4"/>
      <w:numFmt w:val="decimalZero"/>
      <w:lvlText w:val="%1"/>
      <w:lvlJc w:val="left"/>
      <w:pPr>
        <w:tabs>
          <w:tab w:val="num" w:pos="1440"/>
        </w:tabs>
        <w:ind w:left="1440" w:hanging="1380"/>
      </w:pPr>
      <w:rPr>
        <w:rFonts w:hint="default"/>
      </w:rPr>
    </w:lvl>
  </w:abstractNum>
  <w:abstractNum w:abstractNumId="6" w15:restartNumberingAfterBreak="0">
    <w:nsid w:val="369F38C7"/>
    <w:multiLevelType w:val="hybridMultilevel"/>
    <w:tmpl w:val="B1580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9" w15:restartNumberingAfterBreak="0">
    <w:nsid w:val="62AB1388"/>
    <w:multiLevelType w:val="hybridMultilevel"/>
    <w:tmpl w:val="D6D8A6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2" w15:restartNumberingAfterBreak="0">
    <w:nsid w:val="787B67C6"/>
    <w:multiLevelType w:val="singleLevel"/>
    <w:tmpl w:val="AA46DA08"/>
    <w:lvl w:ilvl="0">
      <w:start w:val="15"/>
      <w:numFmt w:val="decimalZero"/>
      <w:lvlText w:val="%1"/>
      <w:lvlJc w:val="left"/>
      <w:pPr>
        <w:tabs>
          <w:tab w:val="num" w:pos="420"/>
        </w:tabs>
        <w:ind w:left="420" w:hanging="360"/>
      </w:pPr>
      <w:rPr>
        <w:rFonts w:hint="default"/>
      </w:rPr>
    </w:lvl>
  </w:abstractNum>
  <w:abstractNum w:abstractNumId="13"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abstractNumId w:val="1"/>
  </w:num>
  <w:num w:numId="2">
    <w:abstractNumId w:val="5"/>
  </w:num>
  <w:num w:numId="3">
    <w:abstractNumId w:val="13"/>
  </w:num>
  <w:num w:numId="4">
    <w:abstractNumId w:val="12"/>
  </w:num>
  <w:num w:numId="5">
    <w:abstractNumId w:val="3"/>
  </w:num>
  <w:num w:numId="6">
    <w:abstractNumId w:val="9"/>
  </w:num>
  <w:num w:numId="7">
    <w:abstractNumId w:val="2"/>
  </w:num>
  <w:num w:numId="8">
    <w:abstractNumId w:val="0"/>
  </w:num>
  <w:num w:numId="9">
    <w:abstractNumId w:val="10"/>
  </w:num>
  <w:num w:numId="10">
    <w:abstractNumId w:val="6"/>
  </w:num>
  <w:num w:numId="11">
    <w:abstractNumId w:val="8"/>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7B"/>
    <w:rsid w:val="00004481"/>
    <w:rsid w:val="000117B6"/>
    <w:rsid w:val="000121CB"/>
    <w:rsid w:val="000229DC"/>
    <w:rsid w:val="00037026"/>
    <w:rsid w:val="000547D3"/>
    <w:rsid w:val="00061885"/>
    <w:rsid w:val="00092F2F"/>
    <w:rsid w:val="000972D4"/>
    <w:rsid w:val="000A33B0"/>
    <w:rsid w:val="000A42C7"/>
    <w:rsid w:val="000A7392"/>
    <w:rsid w:val="000B317C"/>
    <w:rsid w:val="000B6E7A"/>
    <w:rsid w:val="000C3C7E"/>
    <w:rsid w:val="000C5AC5"/>
    <w:rsid w:val="000E2CD8"/>
    <w:rsid w:val="00103519"/>
    <w:rsid w:val="00112970"/>
    <w:rsid w:val="00112F50"/>
    <w:rsid w:val="001367B7"/>
    <w:rsid w:val="00164563"/>
    <w:rsid w:val="001724DB"/>
    <w:rsid w:val="00173698"/>
    <w:rsid w:val="00187AAA"/>
    <w:rsid w:val="00192C67"/>
    <w:rsid w:val="0019309B"/>
    <w:rsid w:val="00194DB9"/>
    <w:rsid w:val="001B5A10"/>
    <w:rsid w:val="001C674E"/>
    <w:rsid w:val="001D63CD"/>
    <w:rsid w:val="00203A34"/>
    <w:rsid w:val="002060E3"/>
    <w:rsid w:val="00206BEA"/>
    <w:rsid w:val="00246A12"/>
    <w:rsid w:val="00250DE3"/>
    <w:rsid w:val="00251346"/>
    <w:rsid w:val="00255D24"/>
    <w:rsid w:val="00262907"/>
    <w:rsid w:val="00276284"/>
    <w:rsid w:val="00284B92"/>
    <w:rsid w:val="0028795A"/>
    <w:rsid w:val="002B3283"/>
    <w:rsid w:val="002D7C64"/>
    <w:rsid w:val="002E390C"/>
    <w:rsid w:val="00306D40"/>
    <w:rsid w:val="0031548E"/>
    <w:rsid w:val="003565CB"/>
    <w:rsid w:val="00372721"/>
    <w:rsid w:val="00392C1B"/>
    <w:rsid w:val="00394B3E"/>
    <w:rsid w:val="00396521"/>
    <w:rsid w:val="003A098C"/>
    <w:rsid w:val="003B1617"/>
    <w:rsid w:val="003B44CA"/>
    <w:rsid w:val="003C506E"/>
    <w:rsid w:val="003E5C91"/>
    <w:rsid w:val="003F071B"/>
    <w:rsid w:val="00401910"/>
    <w:rsid w:val="004176ED"/>
    <w:rsid w:val="00423820"/>
    <w:rsid w:val="00425BCE"/>
    <w:rsid w:val="00426B7F"/>
    <w:rsid w:val="00427B7E"/>
    <w:rsid w:val="00440C72"/>
    <w:rsid w:val="00444228"/>
    <w:rsid w:val="004459D5"/>
    <w:rsid w:val="00447F21"/>
    <w:rsid w:val="00463DB1"/>
    <w:rsid w:val="00492396"/>
    <w:rsid w:val="004A59DF"/>
    <w:rsid w:val="004B0721"/>
    <w:rsid w:val="004B5E3A"/>
    <w:rsid w:val="004C21D5"/>
    <w:rsid w:val="004C5FFA"/>
    <w:rsid w:val="004D6D89"/>
    <w:rsid w:val="00504801"/>
    <w:rsid w:val="0050708F"/>
    <w:rsid w:val="00511205"/>
    <w:rsid w:val="00512ED8"/>
    <w:rsid w:val="00514770"/>
    <w:rsid w:val="00523D0A"/>
    <w:rsid w:val="00524ECF"/>
    <w:rsid w:val="00525F00"/>
    <w:rsid w:val="00534EFA"/>
    <w:rsid w:val="00544BE6"/>
    <w:rsid w:val="00546CFE"/>
    <w:rsid w:val="0056244D"/>
    <w:rsid w:val="00564220"/>
    <w:rsid w:val="00576DD1"/>
    <w:rsid w:val="00581256"/>
    <w:rsid w:val="005814A4"/>
    <w:rsid w:val="00581686"/>
    <w:rsid w:val="00584329"/>
    <w:rsid w:val="005849F1"/>
    <w:rsid w:val="005A75C7"/>
    <w:rsid w:val="005B15B3"/>
    <w:rsid w:val="005B41B3"/>
    <w:rsid w:val="005B494D"/>
    <w:rsid w:val="005C1A8F"/>
    <w:rsid w:val="005F29E1"/>
    <w:rsid w:val="006027BD"/>
    <w:rsid w:val="006247F8"/>
    <w:rsid w:val="00627309"/>
    <w:rsid w:val="00631BA7"/>
    <w:rsid w:val="00632C17"/>
    <w:rsid w:val="00636003"/>
    <w:rsid w:val="006371F3"/>
    <w:rsid w:val="00637D26"/>
    <w:rsid w:val="00644A13"/>
    <w:rsid w:val="0064519C"/>
    <w:rsid w:val="00646B22"/>
    <w:rsid w:val="00661492"/>
    <w:rsid w:val="00662139"/>
    <w:rsid w:val="00663ED7"/>
    <w:rsid w:val="00664D7B"/>
    <w:rsid w:val="0067204C"/>
    <w:rsid w:val="00674109"/>
    <w:rsid w:val="00676F97"/>
    <w:rsid w:val="00683BB3"/>
    <w:rsid w:val="006864F3"/>
    <w:rsid w:val="00694ECC"/>
    <w:rsid w:val="006A3F65"/>
    <w:rsid w:val="006B3566"/>
    <w:rsid w:val="006B3E7A"/>
    <w:rsid w:val="006B63E4"/>
    <w:rsid w:val="006C40D7"/>
    <w:rsid w:val="00712560"/>
    <w:rsid w:val="00717418"/>
    <w:rsid w:val="00720B29"/>
    <w:rsid w:val="007220C2"/>
    <w:rsid w:val="00724F91"/>
    <w:rsid w:val="00756E7B"/>
    <w:rsid w:val="00772061"/>
    <w:rsid w:val="00774AFF"/>
    <w:rsid w:val="007769A7"/>
    <w:rsid w:val="007805DA"/>
    <w:rsid w:val="00781164"/>
    <w:rsid w:val="00783C0A"/>
    <w:rsid w:val="00786F8E"/>
    <w:rsid w:val="007B5802"/>
    <w:rsid w:val="007B7FE9"/>
    <w:rsid w:val="007C42CB"/>
    <w:rsid w:val="007C7742"/>
    <w:rsid w:val="007D1FE4"/>
    <w:rsid w:val="007D5366"/>
    <w:rsid w:val="007F09C8"/>
    <w:rsid w:val="0080519F"/>
    <w:rsid w:val="00806E42"/>
    <w:rsid w:val="00811745"/>
    <w:rsid w:val="0082466A"/>
    <w:rsid w:val="008328C6"/>
    <w:rsid w:val="00835740"/>
    <w:rsid w:val="00840457"/>
    <w:rsid w:val="00847BB3"/>
    <w:rsid w:val="008559F0"/>
    <w:rsid w:val="00887B71"/>
    <w:rsid w:val="008915D3"/>
    <w:rsid w:val="00897476"/>
    <w:rsid w:val="008C57D4"/>
    <w:rsid w:val="008F40B6"/>
    <w:rsid w:val="00900F2F"/>
    <w:rsid w:val="00917FC8"/>
    <w:rsid w:val="0092399B"/>
    <w:rsid w:val="009448A6"/>
    <w:rsid w:val="0094670A"/>
    <w:rsid w:val="00946812"/>
    <w:rsid w:val="009733B6"/>
    <w:rsid w:val="009820F0"/>
    <w:rsid w:val="009A6893"/>
    <w:rsid w:val="009B5D2A"/>
    <w:rsid w:val="009C1835"/>
    <w:rsid w:val="009C6068"/>
    <w:rsid w:val="009D55BE"/>
    <w:rsid w:val="009F6A2D"/>
    <w:rsid w:val="00A07F1F"/>
    <w:rsid w:val="00A1436B"/>
    <w:rsid w:val="00A229D6"/>
    <w:rsid w:val="00A42818"/>
    <w:rsid w:val="00A61969"/>
    <w:rsid w:val="00A73EB6"/>
    <w:rsid w:val="00A776A6"/>
    <w:rsid w:val="00A8317C"/>
    <w:rsid w:val="00A91BC6"/>
    <w:rsid w:val="00A94A17"/>
    <w:rsid w:val="00AC54CF"/>
    <w:rsid w:val="00AD0D8F"/>
    <w:rsid w:val="00AE01DB"/>
    <w:rsid w:val="00AE7BBE"/>
    <w:rsid w:val="00B169E8"/>
    <w:rsid w:val="00B27082"/>
    <w:rsid w:val="00B54CBC"/>
    <w:rsid w:val="00B6416C"/>
    <w:rsid w:val="00B6727E"/>
    <w:rsid w:val="00B86EF0"/>
    <w:rsid w:val="00BA6D70"/>
    <w:rsid w:val="00BB25DD"/>
    <w:rsid w:val="00BC16A1"/>
    <w:rsid w:val="00BC31ED"/>
    <w:rsid w:val="00BD5443"/>
    <w:rsid w:val="00C05EBF"/>
    <w:rsid w:val="00C12110"/>
    <w:rsid w:val="00C4656C"/>
    <w:rsid w:val="00C61C3F"/>
    <w:rsid w:val="00C620B3"/>
    <w:rsid w:val="00C6497F"/>
    <w:rsid w:val="00C962C4"/>
    <w:rsid w:val="00CB2096"/>
    <w:rsid w:val="00CB4062"/>
    <w:rsid w:val="00CC6B02"/>
    <w:rsid w:val="00CD412A"/>
    <w:rsid w:val="00CF6FAA"/>
    <w:rsid w:val="00CF75DC"/>
    <w:rsid w:val="00D139F8"/>
    <w:rsid w:val="00D254DA"/>
    <w:rsid w:val="00D26F72"/>
    <w:rsid w:val="00D477FA"/>
    <w:rsid w:val="00D65E2D"/>
    <w:rsid w:val="00D7690E"/>
    <w:rsid w:val="00DA15EA"/>
    <w:rsid w:val="00DA3D82"/>
    <w:rsid w:val="00DA66F3"/>
    <w:rsid w:val="00DA6A36"/>
    <w:rsid w:val="00DB3179"/>
    <w:rsid w:val="00DC617B"/>
    <w:rsid w:val="00DD4A29"/>
    <w:rsid w:val="00DF0849"/>
    <w:rsid w:val="00DF3AAE"/>
    <w:rsid w:val="00E0001B"/>
    <w:rsid w:val="00E03126"/>
    <w:rsid w:val="00E1394E"/>
    <w:rsid w:val="00E15660"/>
    <w:rsid w:val="00E32B39"/>
    <w:rsid w:val="00E41C56"/>
    <w:rsid w:val="00E5408B"/>
    <w:rsid w:val="00E55615"/>
    <w:rsid w:val="00E600AC"/>
    <w:rsid w:val="00E64D74"/>
    <w:rsid w:val="00E801C4"/>
    <w:rsid w:val="00E81877"/>
    <w:rsid w:val="00E84CAE"/>
    <w:rsid w:val="00EA697D"/>
    <w:rsid w:val="00EB4308"/>
    <w:rsid w:val="00EC185F"/>
    <w:rsid w:val="00EC5340"/>
    <w:rsid w:val="00EE2FF6"/>
    <w:rsid w:val="00F03CA3"/>
    <w:rsid w:val="00F0410E"/>
    <w:rsid w:val="00F14EF3"/>
    <w:rsid w:val="00F15FCD"/>
    <w:rsid w:val="00F3595C"/>
    <w:rsid w:val="00F414F2"/>
    <w:rsid w:val="00F45DD3"/>
    <w:rsid w:val="00F616D4"/>
    <w:rsid w:val="00F64487"/>
    <w:rsid w:val="00F6467F"/>
    <w:rsid w:val="00F64ACC"/>
    <w:rsid w:val="00F65D57"/>
    <w:rsid w:val="00F66D0C"/>
    <w:rsid w:val="00F70328"/>
    <w:rsid w:val="00F7164C"/>
    <w:rsid w:val="00F92FDD"/>
    <w:rsid w:val="00FD54BF"/>
    <w:rsid w:val="00FE2292"/>
    <w:rsid w:val="00FE6B25"/>
    <w:rsid w:val="00FF4F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0A9E2"/>
  <w15:docId w15:val="{ACF2D244-1A92-4EBC-90B5-7CA8E044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C72"/>
    <w:pPr>
      <w:widowControl w:val="0"/>
    </w:pPr>
    <w:rPr>
      <w:rFonts w:ascii="Courier New" w:hAnsi="Courier New"/>
      <w:snapToGrid w:val="0"/>
      <w:sz w:val="24"/>
    </w:rPr>
  </w:style>
  <w:style w:type="paragraph" w:styleId="Heading2">
    <w:name w:val="heading 2"/>
    <w:basedOn w:val="Normal"/>
    <w:next w:val="Normal"/>
    <w:link w:val="Heading2Char"/>
    <w:unhideWhenUsed/>
    <w:qFormat/>
    <w:rsid w:val="00CF75DC"/>
    <w:pPr>
      <w:keepNext/>
      <w:keepLines/>
      <w:widowControl/>
      <w:spacing w:before="200" w:after="120"/>
      <w:outlineLvl w:val="1"/>
    </w:pPr>
    <w:rPr>
      <w:rFonts w:ascii="Times New Roman" w:eastAsia="MS Gothic" w:hAnsi="Times New Roman"/>
      <w:b/>
      <w:bCs/>
      <w:snapToGrid/>
      <w:color w:val="4F81BD"/>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40C72"/>
  </w:style>
  <w:style w:type="paragraph" w:styleId="Date">
    <w:name w:val="Date"/>
    <w:basedOn w:val="Normal"/>
    <w:next w:val="Normal"/>
    <w:rsid w:val="00440C72"/>
  </w:style>
  <w:style w:type="character" w:styleId="Hyperlink">
    <w:name w:val="Hyperlink"/>
    <w:rsid w:val="00440C72"/>
    <w:rPr>
      <w:color w:val="0000FF"/>
      <w:u w:val="single"/>
    </w:rPr>
  </w:style>
  <w:style w:type="paragraph" w:styleId="Footer">
    <w:name w:val="footer"/>
    <w:basedOn w:val="Normal"/>
    <w:rsid w:val="00440C72"/>
    <w:pPr>
      <w:tabs>
        <w:tab w:val="center" w:pos="4320"/>
        <w:tab w:val="right" w:pos="8640"/>
      </w:tabs>
    </w:pPr>
  </w:style>
  <w:style w:type="character" w:styleId="PageNumber">
    <w:name w:val="page number"/>
    <w:basedOn w:val="DefaultParagraphFont"/>
    <w:rsid w:val="00440C72"/>
  </w:style>
  <w:style w:type="paragraph" w:styleId="DocumentMap">
    <w:name w:val="Document Map"/>
    <w:basedOn w:val="Normal"/>
    <w:semiHidden/>
    <w:rsid w:val="00444228"/>
    <w:pPr>
      <w:shd w:val="clear" w:color="auto" w:fill="000080"/>
    </w:pPr>
    <w:rPr>
      <w:rFonts w:ascii="Tahoma" w:hAnsi="Tahoma" w:cs="Tahoma"/>
      <w:sz w:val="20"/>
    </w:rPr>
  </w:style>
  <w:style w:type="paragraph" w:styleId="Header">
    <w:name w:val="header"/>
    <w:basedOn w:val="Normal"/>
    <w:link w:val="HeaderChar"/>
    <w:rsid w:val="00576DD1"/>
    <w:pPr>
      <w:tabs>
        <w:tab w:val="center" w:pos="4680"/>
        <w:tab w:val="right" w:pos="9360"/>
      </w:tabs>
    </w:pPr>
    <w:rPr>
      <w:lang w:bidi="he-IL"/>
    </w:rPr>
  </w:style>
  <w:style w:type="character" w:customStyle="1" w:styleId="HeaderChar">
    <w:name w:val="Header Char"/>
    <w:link w:val="Header"/>
    <w:rsid w:val="00576DD1"/>
    <w:rPr>
      <w:rFonts w:ascii="Courier New" w:hAnsi="Courier New"/>
      <w:snapToGrid w:val="0"/>
      <w:sz w:val="24"/>
    </w:rPr>
  </w:style>
  <w:style w:type="paragraph" w:styleId="ListParagraph">
    <w:name w:val="List Paragraph"/>
    <w:basedOn w:val="Normal"/>
    <w:uiPriority w:val="34"/>
    <w:qFormat/>
    <w:rsid w:val="00BC16A1"/>
    <w:pPr>
      <w:widowControl/>
      <w:ind w:left="720"/>
      <w:contextualSpacing/>
    </w:pPr>
    <w:rPr>
      <w:rFonts w:ascii="Calibri" w:eastAsia="Calibri" w:hAnsi="Calibri"/>
      <w:snapToGrid/>
      <w:szCs w:val="24"/>
    </w:rPr>
  </w:style>
  <w:style w:type="character" w:customStyle="1" w:styleId="UnresolvedMention1">
    <w:name w:val="Unresolved Mention1"/>
    <w:uiPriority w:val="99"/>
    <w:semiHidden/>
    <w:unhideWhenUsed/>
    <w:rsid w:val="00BC16A1"/>
    <w:rPr>
      <w:color w:val="808080"/>
      <w:shd w:val="clear" w:color="auto" w:fill="E6E6E6"/>
    </w:rPr>
  </w:style>
  <w:style w:type="paragraph" w:styleId="BodyText">
    <w:name w:val="Body Text"/>
    <w:basedOn w:val="Normal"/>
    <w:link w:val="BodyTextChar"/>
    <w:uiPriority w:val="1"/>
    <w:qFormat/>
    <w:rsid w:val="00CF75DC"/>
    <w:pPr>
      <w:widowControl/>
      <w:spacing w:after="120"/>
      <w:ind w:left="117" w:hanging="360"/>
    </w:pPr>
    <w:rPr>
      <w:rFonts w:ascii="Times New Roman" w:hAnsi="Times New Roman"/>
      <w:snapToGrid/>
      <w:szCs w:val="24"/>
      <w:lang w:bidi="he-IL"/>
    </w:rPr>
  </w:style>
  <w:style w:type="character" w:customStyle="1" w:styleId="BodyTextChar">
    <w:name w:val="Body Text Char"/>
    <w:link w:val="BodyText"/>
    <w:uiPriority w:val="1"/>
    <w:rsid w:val="00CF75DC"/>
    <w:rPr>
      <w:sz w:val="24"/>
      <w:szCs w:val="24"/>
    </w:rPr>
  </w:style>
  <w:style w:type="character" w:customStyle="1" w:styleId="Heading2Char">
    <w:name w:val="Heading 2 Char"/>
    <w:link w:val="Heading2"/>
    <w:rsid w:val="00CF75DC"/>
    <w:rPr>
      <w:rFonts w:eastAsia="MS Gothic"/>
      <w:b/>
      <w:bCs/>
      <w:color w:val="4F81BD"/>
      <w:sz w:val="26"/>
      <w:szCs w:val="26"/>
    </w:rPr>
  </w:style>
  <w:style w:type="paragraph" w:styleId="BalloonText">
    <w:name w:val="Balloon Text"/>
    <w:basedOn w:val="Normal"/>
    <w:link w:val="BalloonTextChar"/>
    <w:semiHidden/>
    <w:unhideWhenUsed/>
    <w:rsid w:val="00E1394E"/>
    <w:rPr>
      <w:rFonts w:ascii="Segoe UI" w:hAnsi="Segoe UI" w:cs="Segoe UI"/>
      <w:sz w:val="18"/>
      <w:szCs w:val="18"/>
    </w:rPr>
  </w:style>
  <w:style w:type="character" w:customStyle="1" w:styleId="BalloonTextChar">
    <w:name w:val="Balloon Text Char"/>
    <w:basedOn w:val="DefaultParagraphFont"/>
    <w:link w:val="BalloonText"/>
    <w:semiHidden/>
    <w:rsid w:val="00E1394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85264">
      <w:bodyDiv w:val="1"/>
      <w:marLeft w:val="0"/>
      <w:marRight w:val="0"/>
      <w:marTop w:val="0"/>
      <w:marBottom w:val="0"/>
      <w:divBdr>
        <w:top w:val="none" w:sz="0" w:space="0" w:color="auto"/>
        <w:left w:val="none" w:sz="0" w:space="0" w:color="auto"/>
        <w:bottom w:val="none" w:sz="0" w:space="0" w:color="auto"/>
        <w:right w:val="none" w:sz="0" w:space="0" w:color="auto"/>
      </w:divBdr>
    </w:div>
    <w:div w:id="865868561">
      <w:bodyDiv w:val="1"/>
      <w:marLeft w:val="0"/>
      <w:marRight w:val="0"/>
      <w:marTop w:val="0"/>
      <w:marBottom w:val="0"/>
      <w:divBdr>
        <w:top w:val="none" w:sz="0" w:space="0" w:color="auto"/>
        <w:left w:val="none" w:sz="0" w:space="0" w:color="auto"/>
        <w:bottom w:val="none" w:sz="0" w:space="0" w:color="auto"/>
        <w:right w:val="none" w:sz="0" w:space="0" w:color="auto"/>
      </w:divBdr>
    </w:div>
    <w:div w:id="1072197043">
      <w:bodyDiv w:val="1"/>
      <w:marLeft w:val="0"/>
      <w:marRight w:val="0"/>
      <w:marTop w:val="0"/>
      <w:marBottom w:val="0"/>
      <w:divBdr>
        <w:top w:val="none" w:sz="0" w:space="0" w:color="auto"/>
        <w:left w:val="none" w:sz="0" w:space="0" w:color="auto"/>
        <w:bottom w:val="none" w:sz="0" w:space="0" w:color="auto"/>
        <w:right w:val="none" w:sz="0" w:space="0" w:color="auto"/>
      </w:divBdr>
    </w:div>
    <w:div w:id="1523282355">
      <w:bodyDiv w:val="1"/>
      <w:marLeft w:val="0"/>
      <w:marRight w:val="0"/>
      <w:marTop w:val="0"/>
      <w:marBottom w:val="0"/>
      <w:divBdr>
        <w:top w:val="none" w:sz="0" w:space="0" w:color="auto"/>
        <w:left w:val="none" w:sz="0" w:space="0" w:color="auto"/>
        <w:bottom w:val="none" w:sz="0" w:space="0" w:color="auto"/>
        <w:right w:val="none" w:sz="0" w:space="0" w:color="auto"/>
      </w:divBdr>
    </w:div>
    <w:div w:id="1580869802">
      <w:bodyDiv w:val="1"/>
      <w:marLeft w:val="0"/>
      <w:marRight w:val="0"/>
      <w:marTop w:val="0"/>
      <w:marBottom w:val="0"/>
      <w:divBdr>
        <w:top w:val="none" w:sz="0" w:space="0" w:color="auto"/>
        <w:left w:val="none" w:sz="0" w:space="0" w:color="auto"/>
        <w:bottom w:val="none" w:sz="0" w:space="0" w:color="auto"/>
        <w:right w:val="none" w:sz="0" w:space="0" w:color="auto"/>
      </w:divBdr>
    </w:div>
    <w:div w:id="1889681176">
      <w:bodyDiv w:val="1"/>
      <w:marLeft w:val="0"/>
      <w:marRight w:val="0"/>
      <w:marTop w:val="0"/>
      <w:marBottom w:val="0"/>
      <w:divBdr>
        <w:top w:val="none" w:sz="0" w:space="0" w:color="auto"/>
        <w:left w:val="none" w:sz="0" w:space="0" w:color="auto"/>
        <w:bottom w:val="none" w:sz="0" w:space="0" w:color="auto"/>
        <w:right w:val="none" w:sz="0" w:space="0" w:color="auto"/>
      </w:divBdr>
    </w:div>
    <w:div w:id="1973637216">
      <w:bodyDiv w:val="1"/>
      <w:marLeft w:val="0"/>
      <w:marRight w:val="0"/>
      <w:marTop w:val="0"/>
      <w:marBottom w:val="0"/>
      <w:divBdr>
        <w:top w:val="none" w:sz="0" w:space="0" w:color="auto"/>
        <w:left w:val="none" w:sz="0" w:space="0" w:color="auto"/>
        <w:bottom w:val="none" w:sz="0" w:space="0" w:color="auto"/>
        <w:right w:val="none" w:sz="0" w:space="0" w:color="auto"/>
      </w:divBdr>
    </w:div>
    <w:div w:id="20490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AcademicMisconduct.aspx" TargetMode="External"/><Relationship Id="rId13" Type="http://schemas.openxmlformats.org/officeDocument/2006/relationships/hyperlink" Target="http://www.uwsp.edu/rmgt/Pages/em/procedures/other/floor-plans.asp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kpflugho@uwsp.edu" TargetMode="External"/><Relationship Id="rId12" Type="http://schemas.openxmlformats.org/officeDocument/2006/relationships/hyperlink" Target="https://www3.uwsp.edu/infotech/Pages/SoftwareSupport/Available-Softwar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disability/Pages/default.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wsp.edu/disability/Pages/faculty/lawAndPolicy.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uwsp.edu/dos/Documents/CommunityRights.pdf%20-%20page=11" TargetMode="External"/><Relationship Id="rId14" Type="http://schemas.openxmlformats.org/officeDocument/2006/relationships/hyperlink" Target="https://www3.uwsp.edu/rm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480</Number>
    <Section xmlns="409cf07c-705a-4568-bc2e-e1a7cd36a2d3">01</Section>
    <Calendar_x0020_Year xmlns="409cf07c-705a-4568-bc2e-e1a7cd36a2d3">2020</Calendar_x0020_Year>
    <Course_x0020_Name xmlns="409cf07c-705a-4568-bc2e-e1a7cd36a2d3">Applied Analytics Project</Course_x0020_Name>
    <Instructor xmlns="409cf07c-705a-4568-bc2e-e1a7cd36a2d3">Kurt Pflughoeft</Instructor>
    <Pre xmlns="409cf07c-705a-4568-bc2e-e1a7cd36a2d3">27</Pre>
    <Campus xmlns="409cf07c-705a-4568-bc2e-e1a7cd36a2d3">
      <Value>Stevens Point</Value>
    </Campus>
  </documentManagement>
</p:properties>
</file>

<file path=customXml/itemProps1.xml><?xml version="1.0" encoding="utf-8"?>
<ds:datastoreItem xmlns:ds="http://schemas.openxmlformats.org/officeDocument/2006/customXml" ds:itemID="{64B70772-487B-4C91-BF12-4A1BF13D4189}"/>
</file>

<file path=customXml/itemProps2.xml><?xml version="1.0" encoding="utf-8"?>
<ds:datastoreItem xmlns:ds="http://schemas.openxmlformats.org/officeDocument/2006/customXml" ds:itemID="{AA45E5AD-1B6D-4B2D-9ED0-2B05279E3A58}"/>
</file>

<file path=customXml/itemProps3.xml><?xml version="1.0" encoding="utf-8"?>
<ds:datastoreItem xmlns:ds="http://schemas.openxmlformats.org/officeDocument/2006/customXml" ds:itemID="{2A296652-7F33-4BCD-91FE-54DD621D6F90}"/>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Links>
    <vt:vector size="42" baseType="variant">
      <vt:variant>
        <vt:i4>4849742</vt:i4>
      </vt:variant>
      <vt:variant>
        <vt:i4>18</vt:i4>
      </vt:variant>
      <vt:variant>
        <vt:i4>0</vt:i4>
      </vt:variant>
      <vt:variant>
        <vt:i4>5</vt:i4>
      </vt:variant>
      <vt:variant>
        <vt:lpwstr>https://www.uwsp.edu/rmgt</vt:lpwstr>
      </vt:variant>
      <vt:variant>
        <vt:lpwstr/>
      </vt:variant>
      <vt:variant>
        <vt:i4>7733297</vt:i4>
      </vt:variant>
      <vt:variant>
        <vt:i4>15</vt:i4>
      </vt:variant>
      <vt:variant>
        <vt:i4>0</vt:i4>
      </vt:variant>
      <vt:variant>
        <vt:i4>5</vt:i4>
      </vt:variant>
      <vt:variant>
        <vt:lpwstr>http://www.uwsp.edu/rmgt/Pages/em/procedures/other/floor-plans.aspx</vt:lpwstr>
      </vt:variant>
      <vt:variant>
        <vt:lpwstr/>
      </vt:variant>
      <vt:variant>
        <vt:i4>5177371</vt:i4>
      </vt:variant>
      <vt:variant>
        <vt:i4>12</vt:i4>
      </vt:variant>
      <vt:variant>
        <vt:i4>0</vt:i4>
      </vt:variant>
      <vt:variant>
        <vt:i4>5</vt:i4>
      </vt:variant>
      <vt:variant>
        <vt:lpwstr>http://www.uwsp.edu/disability/Pages/default.aspx</vt:lpwstr>
      </vt:variant>
      <vt:variant>
        <vt:lpwstr/>
      </vt:variant>
      <vt:variant>
        <vt:i4>6422635</vt:i4>
      </vt:variant>
      <vt:variant>
        <vt:i4>9</vt:i4>
      </vt:variant>
      <vt:variant>
        <vt:i4>0</vt:i4>
      </vt:variant>
      <vt:variant>
        <vt:i4>5</vt:i4>
      </vt:variant>
      <vt:variant>
        <vt:lpwstr>http://www.uwsp.edu/disability/Pages/faculty/lawAndPolicy.aspx</vt:lpwstr>
      </vt:variant>
      <vt:variant>
        <vt:lpwstr/>
      </vt:variant>
      <vt:variant>
        <vt:i4>2752559</vt:i4>
      </vt:variant>
      <vt:variant>
        <vt:i4>6</vt:i4>
      </vt:variant>
      <vt:variant>
        <vt:i4>0</vt:i4>
      </vt:variant>
      <vt:variant>
        <vt:i4>5</vt:i4>
      </vt:variant>
      <vt:variant>
        <vt:lpwstr>http://www.uwsp.edu/dos/Documents/CommunityRights.pdf - page=11</vt:lpwstr>
      </vt:variant>
      <vt:variant>
        <vt:lpwstr/>
      </vt:variant>
      <vt:variant>
        <vt:i4>6160403</vt:i4>
      </vt:variant>
      <vt:variant>
        <vt:i4>3</vt:i4>
      </vt:variant>
      <vt:variant>
        <vt:i4>0</vt:i4>
      </vt:variant>
      <vt:variant>
        <vt:i4>5</vt:i4>
      </vt:variant>
      <vt:variant>
        <vt:lpwstr>http://www.uwsp.edu/dos/Pages/AcademicMisconduct.aspx</vt:lpwstr>
      </vt:variant>
      <vt:variant>
        <vt:lpwstr/>
      </vt:variant>
      <vt:variant>
        <vt:i4>2424850</vt:i4>
      </vt:variant>
      <vt:variant>
        <vt:i4>0</vt:i4>
      </vt:variant>
      <vt:variant>
        <vt:i4>0</vt:i4>
      </vt:variant>
      <vt:variant>
        <vt:i4>5</vt:i4>
      </vt:variant>
      <vt:variant>
        <vt:lpwstr>mailto:kpflugho@uwsp.edu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Pflughoeft</dc:creator>
  <cp:lastModifiedBy>Pflughoeft, Kurt</cp:lastModifiedBy>
  <cp:revision>2</cp:revision>
  <cp:lastPrinted>2020-01-17T16:48:00Z</cp:lastPrinted>
  <dcterms:created xsi:type="dcterms:W3CDTF">2020-02-13T20:35:00Z</dcterms:created>
  <dcterms:modified xsi:type="dcterms:W3CDTF">2020-02-13T20:35:00Z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